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4F86" w14:textId="6D7AB52A" w:rsidR="006D5099" w:rsidRPr="00A6126E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8"/>
          <w:szCs w:val="28"/>
        </w:rPr>
      </w:pPr>
      <w:r w:rsidRPr="00A6126E">
        <w:rPr>
          <w:rFonts w:ascii="Garamond" w:eastAsia="Arial Unicode MS" w:hAnsi="Garamond" w:cs="Cavolini"/>
          <w:b/>
          <w:sz w:val="28"/>
          <w:szCs w:val="28"/>
        </w:rPr>
        <w:t>Agenda</w:t>
      </w:r>
    </w:p>
    <w:p w14:paraId="1F6BC796" w14:textId="77777777" w:rsidR="006D5099" w:rsidRPr="00A6126E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A6126E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41E48008" w14:textId="71BBB2EB" w:rsidR="00640ED0" w:rsidRPr="00A6126E" w:rsidRDefault="00551606" w:rsidP="00551606">
      <w:pPr>
        <w:tabs>
          <w:tab w:val="center" w:pos="5040"/>
          <w:tab w:val="left" w:pos="7530"/>
        </w:tabs>
        <w:spacing w:after="0" w:line="240" w:lineRule="auto"/>
        <w:rPr>
          <w:rFonts w:ascii="Garamond" w:eastAsia="Arial Unicode MS" w:hAnsi="Garamond" w:cs="Cavolini"/>
          <w:b/>
          <w:sz w:val="24"/>
          <w:szCs w:val="24"/>
        </w:rPr>
      </w:pPr>
      <w:r w:rsidRPr="00A6126E">
        <w:rPr>
          <w:rFonts w:ascii="Garamond" w:eastAsia="Arial Unicode MS" w:hAnsi="Garamond" w:cs="Cavolini"/>
          <w:b/>
          <w:sz w:val="24"/>
          <w:szCs w:val="24"/>
        </w:rPr>
        <w:tab/>
      </w:r>
      <w:r w:rsidR="00640ED0" w:rsidRPr="00A6126E">
        <w:rPr>
          <w:rFonts w:ascii="Garamond" w:eastAsia="Arial Unicode MS" w:hAnsi="Garamond" w:cs="Cavolini"/>
          <w:b/>
          <w:sz w:val="24"/>
          <w:szCs w:val="24"/>
        </w:rPr>
        <w:t>J</w:t>
      </w:r>
      <w:r w:rsidR="00D37F9E" w:rsidRPr="00A6126E">
        <w:rPr>
          <w:rFonts w:ascii="Garamond" w:eastAsia="Arial Unicode MS" w:hAnsi="Garamond" w:cs="Cavolini"/>
          <w:b/>
          <w:sz w:val="24"/>
          <w:szCs w:val="24"/>
        </w:rPr>
        <w:t>uly</w:t>
      </w:r>
      <w:r w:rsidR="00640ED0" w:rsidRPr="00A6126E">
        <w:rPr>
          <w:rFonts w:ascii="Garamond" w:eastAsia="Arial Unicode MS" w:hAnsi="Garamond" w:cs="Cavolini"/>
          <w:b/>
          <w:sz w:val="24"/>
          <w:szCs w:val="24"/>
        </w:rPr>
        <w:t xml:space="preserve"> 21, 2025</w:t>
      </w:r>
      <w:r w:rsidRPr="00A6126E">
        <w:rPr>
          <w:rFonts w:ascii="Garamond" w:eastAsia="Arial Unicode MS" w:hAnsi="Garamond" w:cs="Cavolini"/>
          <w:b/>
          <w:sz w:val="24"/>
          <w:szCs w:val="24"/>
        </w:rPr>
        <w:tab/>
      </w:r>
    </w:p>
    <w:p w14:paraId="668D8FA0" w14:textId="77777777" w:rsidR="006D5099" w:rsidRPr="00A6126E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A6126E">
        <w:rPr>
          <w:rFonts w:ascii="Garamond" w:eastAsia="Arial Unicode MS" w:hAnsi="Garamond" w:cs="Cavolini"/>
          <w:b/>
        </w:rPr>
        <w:t xml:space="preserve">23 East Main </w:t>
      </w:r>
      <w:proofErr w:type="gramStart"/>
      <w:r w:rsidRPr="00A6126E">
        <w:rPr>
          <w:rFonts w:ascii="Garamond" w:eastAsia="Arial Unicode MS" w:hAnsi="Garamond" w:cs="Cavolini"/>
          <w:b/>
        </w:rPr>
        <w:t>Street @</w:t>
      </w:r>
      <w:proofErr w:type="gramEnd"/>
      <w:r w:rsidRPr="00A6126E">
        <w:rPr>
          <w:rFonts w:ascii="Garamond" w:eastAsia="Arial Unicode MS" w:hAnsi="Garamond" w:cs="Cavolini"/>
          <w:b/>
        </w:rPr>
        <w:t xml:space="preserve"> 6:00 p.m.</w:t>
      </w:r>
    </w:p>
    <w:p w14:paraId="5FCBDC18" w14:textId="46F9466A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5630C119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03B6E670" w14:textId="77777777" w:rsidR="00D848F7" w:rsidRDefault="00D848F7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3E90D481" w:rsidR="00C845F2" w:rsidRDefault="00C0446A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96C42A0" wp14:editId="56B2787F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7086600" cy="6992112"/>
            <wp:effectExtent l="0" t="0" r="0" b="0"/>
            <wp:wrapNone/>
            <wp:docPr id="418582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992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C0446A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5152B389" w14:textId="3D57C4B3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Pledge of Allegiance, Invocation</w:t>
      </w:r>
      <w:r w:rsidR="00A43B4C" w:rsidRPr="00C0446A">
        <w:rPr>
          <w:rFonts w:ascii="Garamond" w:eastAsia="Arial Unicode MS" w:hAnsi="Garamond" w:cs="Cavolini"/>
          <w:b/>
          <w:sz w:val="24"/>
          <w:szCs w:val="24"/>
        </w:rPr>
        <w:t xml:space="preserve">, </w:t>
      </w:r>
      <w:r w:rsidRPr="00C0446A">
        <w:rPr>
          <w:rFonts w:ascii="Garamond" w:eastAsia="Arial Unicode MS" w:hAnsi="Garamond" w:cs="Cavolini"/>
          <w:b/>
          <w:sz w:val="24"/>
          <w:szCs w:val="24"/>
        </w:rPr>
        <w:t>and Roll Call</w:t>
      </w:r>
    </w:p>
    <w:p w14:paraId="6CBE7186" w14:textId="5FF02CA7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a</w:t>
      </w:r>
      <w:r w:rsidRPr="00C0446A">
        <w:rPr>
          <w:rFonts w:ascii="Garamond" w:eastAsia="Arial Unicode MS" w:hAnsi="Garamond" w:cs="Cavolini"/>
          <w:b/>
          <w:sz w:val="24"/>
          <w:szCs w:val="24"/>
        </w:rPr>
        <w:t>genda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61160AF4" w14:textId="4A7C053D" w:rsidR="00A058C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m</w:t>
      </w:r>
      <w:r w:rsidRPr="00C0446A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F572B9" w:rsidRPr="00C0446A">
        <w:rPr>
          <w:rFonts w:ascii="Garamond" w:eastAsia="Arial Unicode MS" w:hAnsi="Garamond" w:cs="Cavolini"/>
          <w:b/>
          <w:sz w:val="24"/>
          <w:szCs w:val="24"/>
        </w:rPr>
        <w:t xml:space="preserve"> council meeting </w:t>
      </w:r>
      <w:r w:rsidR="008F121F" w:rsidRPr="00C0446A">
        <w:rPr>
          <w:rFonts w:ascii="Garamond" w:eastAsia="Arial Unicode MS" w:hAnsi="Garamond" w:cs="Cavolini"/>
          <w:b/>
          <w:sz w:val="24"/>
          <w:szCs w:val="24"/>
        </w:rPr>
        <w:t>held on</w:t>
      </w:r>
      <w:r w:rsidR="006D5099" w:rsidRPr="00C0446A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C0446A">
        <w:rPr>
          <w:rFonts w:ascii="Garamond" w:eastAsia="Arial Unicode MS" w:hAnsi="Garamond" w:cs="Cavolini"/>
          <w:b/>
          <w:sz w:val="24"/>
          <w:szCs w:val="24"/>
        </w:rPr>
        <w:t>J</w:t>
      </w:r>
      <w:r w:rsidR="00D37F9E">
        <w:rPr>
          <w:rFonts w:ascii="Garamond" w:eastAsia="Arial Unicode MS" w:hAnsi="Garamond" w:cs="Cavolini"/>
          <w:b/>
          <w:sz w:val="24"/>
          <w:szCs w:val="24"/>
        </w:rPr>
        <w:t>uly</w:t>
      </w:r>
      <w:r w:rsidR="00C0446A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D37F9E">
        <w:rPr>
          <w:rFonts w:ascii="Garamond" w:eastAsia="Arial Unicode MS" w:hAnsi="Garamond" w:cs="Cavolini"/>
          <w:b/>
          <w:sz w:val="24"/>
          <w:szCs w:val="24"/>
        </w:rPr>
        <w:t>7</w:t>
      </w:r>
      <w:r w:rsidR="00C0446A">
        <w:rPr>
          <w:rFonts w:ascii="Garamond" w:eastAsia="Arial Unicode MS" w:hAnsi="Garamond" w:cs="Cavolini"/>
          <w:b/>
          <w:sz w:val="24"/>
          <w:szCs w:val="24"/>
        </w:rPr>
        <w:t>, 2025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5A49C784" w14:textId="3714328E" w:rsidR="00395DC4" w:rsidRPr="00395DC4" w:rsidRDefault="00395DC4" w:rsidP="00395D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95DC4">
        <w:rPr>
          <w:rFonts w:ascii="Garamond" w:eastAsia="Arial Unicode MS" w:hAnsi="Garamond" w:cs="Cavolini"/>
          <w:b/>
          <w:sz w:val="24"/>
          <w:szCs w:val="24"/>
        </w:rPr>
        <w:t>Approval of a street closure request on September 20, 2025 for Glory Ministries.</w:t>
      </w:r>
    </w:p>
    <w:p w14:paraId="0B44F13D" w14:textId="56E46F49" w:rsidR="00321AB4" w:rsidRDefault="00636317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Approval of the appointment</w:t>
      </w:r>
      <w:r w:rsidR="005A06A2">
        <w:rPr>
          <w:rFonts w:ascii="Garamond" w:eastAsia="Arial Unicode MS" w:hAnsi="Garamond" w:cs="Cavolini"/>
          <w:b/>
          <w:sz w:val="24"/>
          <w:szCs w:val="24"/>
        </w:rPr>
        <w:t xml:space="preserve"> of </w:t>
      </w:r>
      <w:r w:rsidR="00713D52">
        <w:rPr>
          <w:rFonts w:ascii="Garamond" w:eastAsia="Arial Unicode MS" w:hAnsi="Garamond" w:cs="Cavolini"/>
          <w:b/>
          <w:sz w:val="24"/>
          <w:szCs w:val="24"/>
        </w:rPr>
        <w:t xml:space="preserve">Martin Pennington </w:t>
      </w:r>
      <w:r w:rsidR="005A06A2">
        <w:rPr>
          <w:rFonts w:ascii="Garamond" w:eastAsia="Arial Unicode MS" w:hAnsi="Garamond" w:cs="Cavolini"/>
          <w:b/>
          <w:sz w:val="24"/>
          <w:szCs w:val="24"/>
        </w:rPr>
        <w:t>to the</w:t>
      </w:r>
      <w:r w:rsidR="00713D52">
        <w:rPr>
          <w:rFonts w:ascii="Garamond" w:eastAsia="Arial Unicode MS" w:hAnsi="Garamond" w:cs="Cavolini"/>
          <w:b/>
          <w:sz w:val="24"/>
          <w:szCs w:val="24"/>
        </w:rPr>
        <w:t xml:space="preserve"> Planning and Zoning Commission.</w:t>
      </w:r>
    </w:p>
    <w:p w14:paraId="55CBFBFF" w14:textId="3D87C63B" w:rsidR="00E3197A" w:rsidRDefault="00100CB4" w:rsidP="00B4752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Public Hearing</w:t>
      </w:r>
      <w:r w:rsidR="00E3197A">
        <w:rPr>
          <w:rFonts w:ascii="Garamond" w:eastAsia="Arial Unicode MS" w:hAnsi="Garamond" w:cs="Cavolini"/>
          <w:b/>
          <w:sz w:val="24"/>
          <w:szCs w:val="24"/>
        </w:rPr>
        <w:t xml:space="preserve"> to </w:t>
      </w:r>
      <w:r w:rsidR="00771CB9">
        <w:rPr>
          <w:rFonts w:ascii="Garamond" w:eastAsia="Arial Unicode MS" w:hAnsi="Garamond" w:cs="Cavolini"/>
          <w:b/>
          <w:sz w:val="24"/>
          <w:szCs w:val="24"/>
        </w:rPr>
        <w:t>partially rezone Parcel 053 001</w:t>
      </w:r>
      <w:r w:rsidR="00BC4878">
        <w:rPr>
          <w:rFonts w:ascii="Garamond" w:eastAsia="Arial Unicode MS" w:hAnsi="Garamond" w:cs="Cavolini"/>
          <w:b/>
          <w:sz w:val="24"/>
          <w:szCs w:val="24"/>
        </w:rPr>
        <w:t>B</w:t>
      </w:r>
      <w:r w:rsidR="00771CB9">
        <w:rPr>
          <w:rFonts w:ascii="Garamond" w:eastAsia="Arial Unicode MS" w:hAnsi="Garamond" w:cs="Cavolini"/>
          <w:b/>
          <w:sz w:val="24"/>
          <w:szCs w:val="24"/>
        </w:rPr>
        <w:t xml:space="preserve"> from </w:t>
      </w:r>
      <w:r w:rsidR="000D0752">
        <w:rPr>
          <w:rFonts w:ascii="Garamond" w:eastAsia="Arial Unicode MS" w:hAnsi="Garamond" w:cs="Cavolini"/>
          <w:b/>
          <w:sz w:val="24"/>
          <w:szCs w:val="24"/>
        </w:rPr>
        <w:t>Highway Business (HB) to</w:t>
      </w:r>
    </w:p>
    <w:p w14:paraId="359776BF" w14:textId="4192985D" w:rsidR="00B47528" w:rsidRDefault="00B47528" w:rsidP="00B47528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B47528">
        <w:rPr>
          <w:rFonts w:ascii="Garamond" w:eastAsia="Arial Unicode MS" w:hAnsi="Garamond" w:cs="Cavolini"/>
          <w:b/>
          <w:sz w:val="24"/>
          <w:szCs w:val="24"/>
        </w:rPr>
        <w:t>Residential Multi</w:t>
      </w:r>
      <w:r w:rsidR="0057786D">
        <w:rPr>
          <w:rFonts w:ascii="Garamond" w:eastAsia="Arial Unicode MS" w:hAnsi="Garamond" w:cs="Cavolini"/>
          <w:b/>
          <w:sz w:val="24"/>
          <w:szCs w:val="24"/>
        </w:rPr>
        <w:t>-F</w:t>
      </w:r>
      <w:r w:rsidRPr="00B47528">
        <w:rPr>
          <w:rFonts w:ascii="Garamond" w:eastAsia="Arial Unicode MS" w:hAnsi="Garamond" w:cs="Cavolini"/>
          <w:b/>
          <w:sz w:val="24"/>
          <w:szCs w:val="24"/>
        </w:rPr>
        <w:t>amily</w:t>
      </w:r>
      <w:r w:rsidR="0057786D">
        <w:rPr>
          <w:rFonts w:ascii="Garamond" w:eastAsia="Arial Unicode MS" w:hAnsi="Garamond" w:cs="Cavolini"/>
          <w:b/>
          <w:sz w:val="24"/>
          <w:szCs w:val="24"/>
        </w:rPr>
        <w:t xml:space="preserve"> (RM)</w:t>
      </w:r>
      <w:r w:rsidRPr="00B47528">
        <w:rPr>
          <w:rFonts w:ascii="Garamond" w:eastAsia="Arial Unicode MS" w:hAnsi="Garamond" w:cs="Cavolini"/>
          <w:b/>
          <w:sz w:val="24"/>
          <w:szCs w:val="24"/>
        </w:rPr>
        <w:t>, Brian Wesley, Meredith Homes, LLC</w:t>
      </w:r>
      <w:r w:rsidR="00F045CE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61931ED4" w14:textId="77777777" w:rsidR="00746C9F" w:rsidRDefault="00C36FEE" w:rsidP="00746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James Green</w:t>
      </w:r>
    </w:p>
    <w:p w14:paraId="6FB15CAA" w14:textId="1463C1DB" w:rsidR="00E66EC5" w:rsidRPr="00E66EC5" w:rsidRDefault="00E66EC5" w:rsidP="00746C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E66EC5">
        <w:rPr>
          <w:rFonts w:ascii="Garamond" w:eastAsia="Arial Unicode MS" w:hAnsi="Garamond" w:cs="Cavolini"/>
          <w:b/>
          <w:sz w:val="24"/>
          <w:szCs w:val="24"/>
        </w:rPr>
        <w:t>Convention &amp; Visitors Bureau Quarterly Report by Gilda Stanber</w:t>
      </w:r>
      <w:r w:rsidR="00746C9F">
        <w:rPr>
          <w:rFonts w:ascii="Garamond" w:eastAsia="Arial Unicode MS" w:hAnsi="Garamond" w:cs="Cavolini"/>
          <w:b/>
          <w:sz w:val="24"/>
          <w:szCs w:val="24"/>
        </w:rPr>
        <w:t>y.</w:t>
      </w:r>
    </w:p>
    <w:p w14:paraId="2B3B4F4F" w14:textId="643267E4" w:rsidR="00137D38" w:rsidRDefault="00A058C0" w:rsidP="00480F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 xml:space="preserve">Approval of Requisitions Greater than </w:t>
      </w:r>
      <w:r w:rsidR="008F121F" w:rsidRPr="00C0446A">
        <w:rPr>
          <w:rFonts w:ascii="Garamond" w:eastAsia="Arial Unicode MS" w:hAnsi="Garamond" w:cs="Cavolini"/>
          <w:b/>
          <w:sz w:val="24"/>
          <w:szCs w:val="24"/>
        </w:rPr>
        <w:t>$6,000</w:t>
      </w:r>
    </w:p>
    <w:p w14:paraId="7CC892BB" w14:textId="082C2C32" w:rsidR="00826BAE" w:rsidRPr="00CA6CBD" w:rsidRDefault="004E1276" w:rsidP="00CA6CB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4E1276">
        <w:rPr>
          <w:rFonts w:ascii="Garamond" w:eastAsia="Arial Unicode MS" w:hAnsi="Garamond" w:cs="Cavolini"/>
          <w:b/>
          <w:sz w:val="24"/>
          <w:szCs w:val="24"/>
        </w:rPr>
        <w:t>Fischer Scientific Company, LLC. - $50, 425.00</w:t>
      </w:r>
    </w:p>
    <w:p w14:paraId="3F52C77F" w14:textId="498AF3F0" w:rsidR="00A058C0" w:rsidRPr="00C0446A" w:rsidRDefault="00A058C0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65BC293A" w14:textId="77777777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7E868AF4" w14:textId="77777777" w:rsidR="00CF6D9D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0A8DC0A2" w14:textId="77777777" w:rsidR="006605DE" w:rsidRPr="00C0446A" w:rsidRDefault="006605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7B23C26B" w14:textId="77777777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Public Comments</w:t>
      </w:r>
    </w:p>
    <w:p w14:paraId="25E66C39" w14:textId="77777777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Executive Session</w:t>
      </w:r>
    </w:p>
    <w:p w14:paraId="1CC19A2A" w14:textId="0687D477" w:rsidR="000941B5" w:rsidRDefault="00A058C0" w:rsidP="001C1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Adjourn</w:t>
      </w:r>
    </w:p>
    <w:p w14:paraId="63F2DBDE" w14:textId="77777777" w:rsidR="00D848F7" w:rsidRDefault="00D848F7" w:rsidP="00D848F7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0F7E38A9" w14:textId="77777777" w:rsidR="00D848F7" w:rsidRDefault="00D848F7" w:rsidP="00D848F7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3E1DC524" w14:textId="77777777" w:rsidR="00D848F7" w:rsidRDefault="00D848F7" w:rsidP="00D848F7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610339F9" w14:textId="77777777" w:rsidR="00D848F7" w:rsidRPr="00D848F7" w:rsidRDefault="00D848F7" w:rsidP="00D848F7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354845E1" w14:textId="1E9A5B72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640ED0">
        <w:rPr>
          <w:rFonts w:ascii="Garamond" w:hAnsi="Garamond" w:cs="Cavolini"/>
          <w:b/>
          <w:sz w:val="14"/>
          <w:szCs w:val="20"/>
        </w:rPr>
        <w:t>City</w:t>
      </w:r>
      <w:r w:rsidRPr="00174D71">
        <w:rPr>
          <w:rFonts w:ascii="Garamond" w:hAnsi="Garamond" w:cs="Cavolini"/>
          <w:b/>
          <w:sz w:val="14"/>
          <w:szCs w:val="20"/>
        </w:rPr>
        <w:t xml:space="preserve"> Hall can contact the City Clerk, </w:t>
      </w:r>
      <w:r w:rsidR="00640ED0">
        <w:rPr>
          <w:rFonts w:ascii="Garamond" w:hAnsi="Garamond" w:cs="Cavolini"/>
          <w:b/>
          <w:sz w:val="14"/>
          <w:szCs w:val="20"/>
        </w:rPr>
        <w:t>Shayla Furlow</w:t>
      </w:r>
      <w:r w:rsidRPr="00174D71">
        <w:rPr>
          <w:rFonts w:ascii="Garamond" w:hAnsi="Garamond" w:cs="Cavolini"/>
          <w:b/>
          <w:sz w:val="14"/>
          <w:szCs w:val="20"/>
        </w:rPr>
        <w:t xml:space="preserve"> at 478-994-5649 or </w:t>
      </w:r>
      <w:r w:rsidR="00640ED0">
        <w:rPr>
          <w:rFonts w:ascii="Garamond" w:hAnsi="Garamond" w:cs="Cavolini"/>
          <w:b/>
          <w:color w:val="1F4E79" w:themeColor="accent1" w:themeShade="80"/>
          <w:sz w:val="14"/>
          <w:szCs w:val="20"/>
        </w:rPr>
        <w:t>sfurlow@cityofforsyth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</w:t>
      </w:r>
      <w:proofErr w:type="gramStart"/>
      <w:r w:rsidRPr="00174D71">
        <w:rPr>
          <w:rFonts w:ascii="Garamond" w:hAnsi="Garamond" w:cs="Cavolini"/>
          <w:b/>
          <w:sz w:val="14"/>
          <w:szCs w:val="20"/>
        </w:rPr>
        <w:t>accommodations are</w:t>
      </w:r>
      <w:proofErr w:type="gramEnd"/>
      <w:r w:rsidRPr="00174D71">
        <w:rPr>
          <w:rFonts w:ascii="Garamond" w:hAnsi="Garamond" w:cs="Cavolini"/>
          <w:b/>
          <w:sz w:val="14"/>
          <w:szCs w:val="20"/>
        </w:rPr>
        <w:t xml:space="preserve"> </w:t>
      </w:r>
      <w:proofErr w:type="gramStart"/>
      <w:r w:rsidRPr="00174D71">
        <w:rPr>
          <w:rFonts w:ascii="Garamond" w:hAnsi="Garamond" w:cs="Cavolini"/>
          <w:b/>
          <w:sz w:val="14"/>
          <w:szCs w:val="20"/>
        </w:rPr>
        <w:t>needed</w:t>
      </w:r>
      <w:proofErr w:type="gramEnd"/>
      <w:r w:rsidRPr="00174D71">
        <w:rPr>
          <w:rFonts w:ascii="Garamond" w:hAnsi="Garamond" w:cs="Cavolini"/>
          <w:b/>
          <w:sz w:val="14"/>
          <w:szCs w:val="20"/>
        </w:rPr>
        <w:t xml:space="preserve">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24E"/>
    <w:multiLevelType w:val="hybridMultilevel"/>
    <w:tmpl w:val="D94E3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6B0AE0"/>
    <w:multiLevelType w:val="hybridMultilevel"/>
    <w:tmpl w:val="C44E57F6"/>
    <w:lvl w:ilvl="0" w:tplc="EDF2D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A8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2A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2E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A5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84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2E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CC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83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D4584C"/>
    <w:multiLevelType w:val="hybridMultilevel"/>
    <w:tmpl w:val="476AFEA0"/>
    <w:lvl w:ilvl="0" w:tplc="DC089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E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C1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9A1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4E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8C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D44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A4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529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05733622">
    <w:abstractNumId w:val="1"/>
  </w:num>
  <w:num w:numId="2" w16cid:durableId="1208295039">
    <w:abstractNumId w:val="4"/>
  </w:num>
  <w:num w:numId="3" w16cid:durableId="255284077">
    <w:abstractNumId w:val="5"/>
  </w:num>
  <w:num w:numId="4" w16cid:durableId="601298625">
    <w:abstractNumId w:val="2"/>
  </w:num>
  <w:num w:numId="5" w16cid:durableId="1531724243">
    <w:abstractNumId w:val="0"/>
  </w:num>
  <w:num w:numId="6" w16cid:durableId="820003393">
    <w:abstractNumId w:val="3"/>
  </w:num>
  <w:num w:numId="7" w16cid:durableId="677461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0D0752"/>
    <w:rsid w:val="00100CB4"/>
    <w:rsid w:val="0011137A"/>
    <w:rsid w:val="00124FED"/>
    <w:rsid w:val="00137D38"/>
    <w:rsid w:val="0016255F"/>
    <w:rsid w:val="00174D71"/>
    <w:rsid w:val="001C1061"/>
    <w:rsid w:val="001F3D2A"/>
    <w:rsid w:val="002E4BE9"/>
    <w:rsid w:val="0030297E"/>
    <w:rsid w:val="003148A0"/>
    <w:rsid w:val="0032070E"/>
    <w:rsid w:val="00321AB4"/>
    <w:rsid w:val="003475B8"/>
    <w:rsid w:val="00395DC4"/>
    <w:rsid w:val="003F5279"/>
    <w:rsid w:val="00442298"/>
    <w:rsid w:val="00463091"/>
    <w:rsid w:val="00480F00"/>
    <w:rsid w:val="004A77FB"/>
    <w:rsid w:val="004A7F3C"/>
    <w:rsid w:val="004B57B9"/>
    <w:rsid w:val="004C1C24"/>
    <w:rsid w:val="004D126B"/>
    <w:rsid w:val="004E1276"/>
    <w:rsid w:val="004E3867"/>
    <w:rsid w:val="00512E19"/>
    <w:rsid w:val="0053146F"/>
    <w:rsid w:val="00551606"/>
    <w:rsid w:val="0057786D"/>
    <w:rsid w:val="005A06A2"/>
    <w:rsid w:val="005E392D"/>
    <w:rsid w:val="00600649"/>
    <w:rsid w:val="006034EA"/>
    <w:rsid w:val="00636317"/>
    <w:rsid w:val="0064034A"/>
    <w:rsid w:val="00640ED0"/>
    <w:rsid w:val="006605DE"/>
    <w:rsid w:val="006D5099"/>
    <w:rsid w:val="00713D52"/>
    <w:rsid w:val="00746C9F"/>
    <w:rsid w:val="00756A5A"/>
    <w:rsid w:val="00771CB9"/>
    <w:rsid w:val="00773FBA"/>
    <w:rsid w:val="00826BAE"/>
    <w:rsid w:val="008365B1"/>
    <w:rsid w:val="008A43DF"/>
    <w:rsid w:val="008B1ACE"/>
    <w:rsid w:val="008F121F"/>
    <w:rsid w:val="00935AD2"/>
    <w:rsid w:val="009A2FB7"/>
    <w:rsid w:val="00A058C0"/>
    <w:rsid w:val="00A15873"/>
    <w:rsid w:val="00A33477"/>
    <w:rsid w:val="00A43B4C"/>
    <w:rsid w:val="00A6126E"/>
    <w:rsid w:val="00A91660"/>
    <w:rsid w:val="00AA4AD3"/>
    <w:rsid w:val="00B3408F"/>
    <w:rsid w:val="00B47528"/>
    <w:rsid w:val="00BC32E4"/>
    <w:rsid w:val="00BC4878"/>
    <w:rsid w:val="00BC71C6"/>
    <w:rsid w:val="00BF4150"/>
    <w:rsid w:val="00C0446A"/>
    <w:rsid w:val="00C36FEE"/>
    <w:rsid w:val="00C845F2"/>
    <w:rsid w:val="00CA6CBD"/>
    <w:rsid w:val="00CE1BF9"/>
    <w:rsid w:val="00CE29CD"/>
    <w:rsid w:val="00CF6D9D"/>
    <w:rsid w:val="00D37F9E"/>
    <w:rsid w:val="00D758B8"/>
    <w:rsid w:val="00D848F7"/>
    <w:rsid w:val="00DA4762"/>
    <w:rsid w:val="00E3197A"/>
    <w:rsid w:val="00E66EC5"/>
    <w:rsid w:val="00EA6432"/>
    <w:rsid w:val="00EB23A0"/>
    <w:rsid w:val="00EF64A5"/>
    <w:rsid w:val="00F045CE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8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30</cp:revision>
  <cp:lastPrinted>2022-12-16T21:32:00Z</cp:lastPrinted>
  <dcterms:created xsi:type="dcterms:W3CDTF">2025-06-30T19:30:00Z</dcterms:created>
  <dcterms:modified xsi:type="dcterms:W3CDTF">2025-07-18T12:58:00Z</dcterms:modified>
</cp:coreProperties>
</file>