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DF02" w14:textId="77777777" w:rsidR="00287CE7" w:rsidRPr="00287CE7" w:rsidRDefault="00287CE7" w:rsidP="00720A78">
      <w:pPr>
        <w:pStyle w:val="Title"/>
        <w:spacing w:after="0"/>
        <w:jc w:val="center"/>
        <w:rPr>
          <w:color w:val="1A1A1F"/>
          <w:sz w:val="40"/>
          <w:szCs w:val="40"/>
        </w:rPr>
      </w:pPr>
      <w:r w:rsidRPr="00287CE7">
        <w:rPr>
          <w:color w:val="1A1A1F"/>
          <w:sz w:val="40"/>
          <w:szCs w:val="40"/>
        </w:rPr>
        <w:t xml:space="preserve">City </w:t>
      </w:r>
      <w:r w:rsidRPr="00287CE7">
        <w:rPr>
          <w:color w:val="050508"/>
          <w:sz w:val="40"/>
          <w:szCs w:val="40"/>
        </w:rPr>
        <w:t xml:space="preserve">of </w:t>
      </w:r>
      <w:r w:rsidRPr="00287CE7">
        <w:rPr>
          <w:color w:val="1A1A1F"/>
          <w:sz w:val="40"/>
          <w:szCs w:val="40"/>
        </w:rPr>
        <w:t>Forsyth</w:t>
      </w:r>
    </w:p>
    <w:p w14:paraId="4EF80AFF" w14:textId="0CFDBCA3" w:rsidR="00287CE7" w:rsidRDefault="00287CE7" w:rsidP="00720A78">
      <w:pPr>
        <w:pStyle w:val="Title"/>
        <w:spacing w:after="0"/>
        <w:jc w:val="center"/>
        <w:rPr>
          <w:color w:val="1A1A1F"/>
          <w:spacing w:val="-2"/>
          <w:sz w:val="40"/>
          <w:szCs w:val="40"/>
        </w:rPr>
      </w:pPr>
      <w:r w:rsidRPr="00287CE7">
        <w:rPr>
          <w:color w:val="1A1A1F"/>
          <w:sz w:val="40"/>
          <w:szCs w:val="40"/>
        </w:rPr>
        <w:t>Job</w:t>
      </w:r>
      <w:r w:rsidRPr="00287CE7">
        <w:rPr>
          <w:color w:val="1A1A1F"/>
          <w:spacing w:val="18"/>
          <w:sz w:val="40"/>
          <w:szCs w:val="40"/>
        </w:rPr>
        <w:t xml:space="preserve"> </w:t>
      </w:r>
      <w:r w:rsidRPr="00287CE7">
        <w:rPr>
          <w:color w:val="1A1A1F"/>
          <w:spacing w:val="-2"/>
          <w:sz w:val="40"/>
          <w:szCs w:val="40"/>
        </w:rPr>
        <w:t>Description</w:t>
      </w:r>
    </w:p>
    <w:p w14:paraId="643C22F4" w14:textId="77777777" w:rsidR="003556F0" w:rsidRPr="003556F0" w:rsidRDefault="003556F0" w:rsidP="00720A78">
      <w:pPr>
        <w:spacing w:after="0"/>
      </w:pPr>
    </w:p>
    <w:p w14:paraId="753BFCEA" w14:textId="5BDE6578" w:rsidR="00287CE7" w:rsidRDefault="00287CE7" w:rsidP="00720A78">
      <w:pPr>
        <w:spacing w:after="0"/>
      </w:pPr>
      <w:r w:rsidRPr="00325515">
        <w:rPr>
          <w:b/>
          <w:bCs/>
        </w:rPr>
        <w:t>JOB TITLE:</w:t>
      </w:r>
      <w:r>
        <w:t xml:space="preserve">            </w:t>
      </w:r>
      <w:r w:rsidR="00A61F81">
        <w:t>Public Works</w:t>
      </w:r>
      <w:r w:rsidR="00B60A20">
        <w:t xml:space="preserve"> U</w:t>
      </w:r>
      <w:r w:rsidR="002527DA">
        <w:t>tilities Coordinator</w:t>
      </w:r>
    </w:p>
    <w:p w14:paraId="08FD6E1D" w14:textId="0C34A30A" w:rsidR="00287CE7" w:rsidRPr="00325515" w:rsidRDefault="00287CE7" w:rsidP="00720A78">
      <w:pPr>
        <w:spacing w:after="0"/>
        <w:rPr>
          <w:b/>
          <w:bCs/>
        </w:rPr>
      </w:pPr>
      <w:r w:rsidRPr="00325515">
        <w:rPr>
          <w:b/>
          <w:bCs/>
        </w:rPr>
        <w:t xml:space="preserve">POSITION: </w:t>
      </w:r>
      <w:r w:rsidR="00220E10" w:rsidRPr="00325515">
        <w:rPr>
          <w:b/>
          <w:bCs/>
        </w:rPr>
        <w:t xml:space="preserve">            </w:t>
      </w:r>
    </w:p>
    <w:p w14:paraId="360C5E2C" w14:textId="46337E19" w:rsidR="00287CE7" w:rsidRDefault="00287CE7" w:rsidP="00720A78">
      <w:pPr>
        <w:spacing w:after="0"/>
      </w:pPr>
      <w:r w:rsidRPr="00325515">
        <w:rPr>
          <w:b/>
          <w:bCs/>
        </w:rPr>
        <w:t>FLSA STATUS</w:t>
      </w:r>
      <w:r w:rsidRPr="00287CE7">
        <w:t>:</w:t>
      </w:r>
      <w:r>
        <w:t xml:space="preserve">       Non-Exempt</w:t>
      </w:r>
    </w:p>
    <w:p w14:paraId="445D4000" w14:textId="583EC87C" w:rsidR="00287CE7" w:rsidRDefault="00287CE7" w:rsidP="00720A78">
      <w:pPr>
        <w:spacing w:after="0"/>
      </w:pPr>
      <w:r w:rsidRPr="00325515">
        <w:rPr>
          <w:b/>
          <w:bCs/>
        </w:rPr>
        <w:t>REPORTS TO:</w:t>
      </w:r>
      <w:r>
        <w:t xml:space="preserve">        Utilities Director / Public Works Director</w:t>
      </w:r>
    </w:p>
    <w:p w14:paraId="7BA682B0" w14:textId="77777777" w:rsidR="00720A78" w:rsidRDefault="00720A78" w:rsidP="00720A78">
      <w:pPr>
        <w:spacing w:after="0"/>
      </w:pPr>
    </w:p>
    <w:p w14:paraId="78D9F379" w14:textId="77777777" w:rsidR="00287CE7" w:rsidRPr="00325515" w:rsidRDefault="00287CE7" w:rsidP="00287CE7">
      <w:pPr>
        <w:rPr>
          <w:b/>
          <w:bCs/>
        </w:rPr>
      </w:pPr>
      <w:r w:rsidRPr="00325515">
        <w:rPr>
          <w:b/>
          <w:bCs/>
        </w:rPr>
        <w:t>SUMMARY:</w:t>
      </w:r>
    </w:p>
    <w:p w14:paraId="7AE90A13" w14:textId="4596145A" w:rsidR="00FE2098" w:rsidRDefault="00844158" w:rsidP="00844158">
      <w:r>
        <w:t>The purpose of this position is to provide administrative support to</w:t>
      </w:r>
      <w:r w:rsidR="00DB268F">
        <w:t xml:space="preserve"> </w:t>
      </w:r>
      <w:r>
        <w:t>the Utilities and Public Works Director</w:t>
      </w:r>
      <w:r w:rsidR="00B1754D">
        <w:t>s</w:t>
      </w:r>
      <w:r>
        <w:t xml:space="preserve">. This includes performing </w:t>
      </w:r>
      <w:r w:rsidR="00915F37">
        <w:t xml:space="preserve">general </w:t>
      </w:r>
      <w:r>
        <w:t>administrative duties, as well as specialized administrative functions related to public works and utilities operations. The position plays a key role in coordinating permit implementation, service orders, and purchasing fo</w:t>
      </w:r>
      <w:r w:rsidR="00417182">
        <w:t xml:space="preserve">r public works and utilities. </w:t>
      </w:r>
    </w:p>
    <w:p w14:paraId="19EB420F" w14:textId="2D1FD90E" w:rsidR="00325515" w:rsidRPr="00325515" w:rsidRDefault="00325515" w:rsidP="00325515">
      <w:pPr>
        <w:rPr>
          <w:b/>
          <w:bCs/>
        </w:rPr>
      </w:pPr>
      <w:r w:rsidRPr="00325515">
        <w:rPr>
          <w:b/>
          <w:bCs/>
        </w:rPr>
        <w:t>QUALIFICATION REQ</w:t>
      </w:r>
      <w:r w:rsidR="00720A78">
        <w:rPr>
          <w:b/>
          <w:bCs/>
        </w:rPr>
        <w:t>U</w:t>
      </w:r>
      <w:r w:rsidRPr="00325515">
        <w:rPr>
          <w:b/>
          <w:bCs/>
        </w:rPr>
        <w:t>IREMENTS:</w:t>
      </w:r>
    </w:p>
    <w:p w14:paraId="7151F7C9" w14:textId="77777777" w:rsidR="00325515" w:rsidRDefault="00325515" w:rsidP="00325515">
      <w:r>
        <w:t>To perform this job successfully, an individual must be able to perform each essential duty satisfactorily. The requirements listed below are representative of the knowledge, skill, and ability required. Reasonable accommodations may be made to enable individuals with disabilities to perform the essential functions.</w:t>
      </w:r>
    </w:p>
    <w:p w14:paraId="5E158673" w14:textId="77777777" w:rsidR="00F6625D" w:rsidRPr="00F6625D" w:rsidRDefault="00F6625D" w:rsidP="00F6625D">
      <w:pPr>
        <w:rPr>
          <w:b/>
          <w:bCs/>
        </w:rPr>
      </w:pPr>
      <w:r w:rsidRPr="00F6625D">
        <w:rPr>
          <w:b/>
          <w:bCs/>
        </w:rPr>
        <w:t>ESSENTIAL DUTIES AND RESPONSIBILITIES:</w:t>
      </w:r>
    </w:p>
    <w:p w14:paraId="7F7EC659" w14:textId="7AD3C03E" w:rsidR="00325515" w:rsidRDefault="00F6625D" w:rsidP="00F6625D">
      <w:r>
        <w:t>The following duties are representative of the work required for this job. These are not to be construed as exclusive or all-inclusive. Other duties may be required and assigned</w:t>
      </w:r>
    </w:p>
    <w:p w14:paraId="082BF217" w14:textId="4F154E6F" w:rsidR="005B1F0F"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Provide</w:t>
      </w:r>
      <w:r w:rsidR="00560D84" w:rsidRPr="005B1F0F">
        <w:rPr>
          <w:rFonts w:ascii="Times New Roman" w:eastAsia="Times New Roman" w:hAnsi="Times New Roman" w:cs="Times New Roman"/>
          <w:kern w:val="0"/>
          <w:sz w:val="20"/>
          <w:szCs w:val="20"/>
          <w14:ligatures w14:val="none"/>
        </w:rPr>
        <w:t xml:space="preserve"> administrative</w:t>
      </w:r>
      <w:r w:rsidR="00417182" w:rsidRPr="005B1F0F">
        <w:rPr>
          <w:rFonts w:ascii="Times New Roman" w:eastAsia="Times New Roman" w:hAnsi="Times New Roman" w:cs="Times New Roman"/>
          <w:kern w:val="0"/>
          <w:sz w:val="20"/>
          <w:szCs w:val="20"/>
          <w14:ligatures w14:val="none"/>
        </w:rPr>
        <w:t xml:space="preserve"> </w:t>
      </w:r>
      <w:r w:rsidR="00560D84" w:rsidRPr="005B1F0F">
        <w:rPr>
          <w:rFonts w:ascii="Times New Roman" w:eastAsia="Times New Roman" w:hAnsi="Times New Roman" w:cs="Times New Roman"/>
          <w:kern w:val="0"/>
          <w:sz w:val="20"/>
          <w:szCs w:val="20"/>
          <w14:ligatures w14:val="none"/>
        </w:rPr>
        <w:t>support for the Utilities and Public Works Director</w:t>
      </w:r>
      <w:r w:rsidR="00833065">
        <w:rPr>
          <w:rFonts w:ascii="Times New Roman" w:eastAsia="Times New Roman" w:hAnsi="Times New Roman" w:cs="Times New Roman"/>
          <w:kern w:val="0"/>
          <w:sz w:val="20"/>
          <w:szCs w:val="20"/>
          <w14:ligatures w14:val="none"/>
        </w:rPr>
        <w:t>s</w:t>
      </w:r>
      <w:r w:rsidR="00560D84" w:rsidRPr="005B1F0F">
        <w:rPr>
          <w:rFonts w:ascii="Times New Roman" w:eastAsia="Times New Roman" w:hAnsi="Times New Roman" w:cs="Times New Roman"/>
          <w:kern w:val="0"/>
          <w:sz w:val="20"/>
          <w:szCs w:val="20"/>
          <w14:ligatures w14:val="none"/>
        </w:rPr>
        <w:t>.</w:t>
      </w:r>
    </w:p>
    <w:p w14:paraId="03421659" w14:textId="4EDE3209"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Implement</w:t>
      </w:r>
      <w:r w:rsidR="00560D84" w:rsidRPr="005B1F0F">
        <w:rPr>
          <w:rFonts w:ascii="Times New Roman" w:eastAsia="Times New Roman" w:hAnsi="Times New Roman" w:cs="Times New Roman"/>
          <w:kern w:val="0"/>
          <w:sz w:val="20"/>
          <w:szCs w:val="20"/>
          <w14:ligatures w14:val="none"/>
        </w:rPr>
        <w:t xml:space="preserve"> and process permits related to GDOT and other utility projects.</w:t>
      </w:r>
    </w:p>
    <w:p w14:paraId="195FFFF1" w14:textId="407EED16"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Assist</w:t>
      </w:r>
      <w:r w:rsidR="00560D84" w:rsidRPr="005B1F0F">
        <w:rPr>
          <w:rFonts w:ascii="Times New Roman" w:eastAsia="Times New Roman" w:hAnsi="Times New Roman" w:cs="Times New Roman"/>
          <w:kern w:val="0"/>
          <w:sz w:val="20"/>
          <w:szCs w:val="20"/>
          <w14:ligatures w14:val="none"/>
        </w:rPr>
        <w:t xml:space="preserve"> in the coordination and tracking of service orders and work requests.</w:t>
      </w:r>
    </w:p>
    <w:p w14:paraId="12EA8F75" w14:textId="4A368C37"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Support</w:t>
      </w:r>
      <w:r w:rsidR="00560D84" w:rsidRPr="005B1F0F">
        <w:rPr>
          <w:rFonts w:ascii="Times New Roman" w:eastAsia="Times New Roman" w:hAnsi="Times New Roman" w:cs="Times New Roman"/>
          <w:kern w:val="0"/>
          <w:sz w:val="20"/>
          <w:szCs w:val="20"/>
          <w14:ligatures w14:val="none"/>
        </w:rPr>
        <w:t xml:space="preserve"> the procurement process by assisting with </w:t>
      </w:r>
      <w:r w:rsidR="005B1F0F" w:rsidRPr="005B1F0F">
        <w:rPr>
          <w:rFonts w:ascii="Times New Roman" w:eastAsia="Times New Roman" w:hAnsi="Times New Roman" w:cs="Times New Roman"/>
          <w:kern w:val="0"/>
          <w:sz w:val="20"/>
          <w:szCs w:val="20"/>
          <w14:ligatures w14:val="none"/>
        </w:rPr>
        <w:t>ordering materials</w:t>
      </w:r>
      <w:r w:rsidR="00560D84" w:rsidRPr="005B1F0F">
        <w:rPr>
          <w:rFonts w:ascii="Times New Roman" w:eastAsia="Times New Roman" w:hAnsi="Times New Roman" w:cs="Times New Roman"/>
          <w:kern w:val="0"/>
          <w:sz w:val="20"/>
          <w:szCs w:val="20"/>
          <w14:ligatures w14:val="none"/>
        </w:rPr>
        <w:t xml:space="preserve"> and departmental purchasing.</w:t>
      </w:r>
    </w:p>
    <w:p w14:paraId="4B8E29E2" w14:textId="28BD067C"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Maintain</w:t>
      </w:r>
      <w:r w:rsidR="00560D84" w:rsidRPr="005B1F0F">
        <w:rPr>
          <w:rFonts w:ascii="Times New Roman" w:eastAsia="Times New Roman" w:hAnsi="Times New Roman" w:cs="Times New Roman"/>
          <w:kern w:val="0"/>
          <w:sz w:val="20"/>
          <w:szCs w:val="20"/>
          <w14:ligatures w14:val="none"/>
        </w:rPr>
        <w:t xml:space="preserve"> and organize department records, files, and reports.</w:t>
      </w:r>
    </w:p>
    <w:p w14:paraId="2A82B8A8" w14:textId="3FEED774" w:rsidR="00DB268F"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Respond</w:t>
      </w:r>
      <w:r w:rsidR="00560D84" w:rsidRPr="005B1F0F">
        <w:rPr>
          <w:rFonts w:ascii="Times New Roman" w:eastAsia="Times New Roman" w:hAnsi="Times New Roman" w:cs="Times New Roman"/>
          <w:kern w:val="0"/>
          <w:sz w:val="20"/>
          <w:szCs w:val="20"/>
          <w14:ligatures w14:val="none"/>
        </w:rPr>
        <w:t xml:space="preserve"> to and resolve routine inquiries from the public, contractors, or other departments, in person, by phone, or via email.</w:t>
      </w:r>
    </w:p>
    <w:p w14:paraId="4AB79E62" w14:textId="31CB79E9"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Prepare</w:t>
      </w:r>
      <w:r w:rsidR="00560D84" w:rsidRPr="005B1F0F">
        <w:rPr>
          <w:rFonts w:ascii="Times New Roman" w:eastAsia="Times New Roman" w:hAnsi="Times New Roman" w:cs="Times New Roman"/>
          <w:kern w:val="0"/>
          <w:sz w:val="20"/>
          <w:szCs w:val="20"/>
          <w14:ligatures w14:val="none"/>
        </w:rPr>
        <w:t>, proofread, and edit correspondence, memos, forms, and reports.</w:t>
      </w:r>
    </w:p>
    <w:p w14:paraId="0143F0B8" w14:textId="0C4E275A"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Compile</w:t>
      </w:r>
      <w:r w:rsidR="00560D84" w:rsidRPr="005B1F0F">
        <w:rPr>
          <w:rFonts w:ascii="Times New Roman" w:eastAsia="Times New Roman" w:hAnsi="Times New Roman" w:cs="Times New Roman"/>
          <w:kern w:val="0"/>
          <w:sz w:val="20"/>
          <w:szCs w:val="20"/>
          <w14:ligatures w14:val="none"/>
        </w:rPr>
        <w:t xml:space="preserve"> and gather data for internal and external reporting purposes.</w:t>
      </w:r>
    </w:p>
    <w:p w14:paraId="26767187" w14:textId="655E0238"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Perform</w:t>
      </w:r>
      <w:r w:rsidR="00560D84" w:rsidRPr="005B1F0F">
        <w:rPr>
          <w:rFonts w:ascii="Times New Roman" w:eastAsia="Times New Roman" w:hAnsi="Times New Roman" w:cs="Times New Roman"/>
          <w:kern w:val="0"/>
          <w:sz w:val="20"/>
          <w:szCs w:val="20"/>
          <w14:ligatures w14:val="none"/>
        </w:rPr>
        <w:t xml:space="preserve"> data entry, scanning, and other clerical functions as needed.</w:t>
      </w:r>
    </w:p>
    <w:p w14:paraId="28EE01BE" w14:textId="3B38B86B" w:rsidR="00560D84" w:rsidRPr="005B1F0F" w:rsidRDefault="00676A02" w:rsidP="005B1F0F">
      <w:pPr>
        <w:pStyle w:val="ListParagraph"/>
        <w:numPr>
          <w:ilvl w:val="0"/>
          <w:numId w:val="8"/>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Schedule</w:t>
      </w:r>
      <w:r w:rsidR="00560D84" w:rsidRPr="005B1F0F">
        <w:rPr>
          <w:rFonts w:ascii="Times New Roman" w:eastAsia="Times New Roman" w:hAnsi="Times New Roman" w:cs="Times New Roman"/>
          <w:kern w:val="0"/>
          <w:sz w:val="20"/>
          <w:szCs w:val="20"/>
          <w14:ligatures w14:val="none"/>
        </w:rPr>
        <w:t xml:space="preserve"> meetings and appointments for department staff.</w:t>
      </w:r>
    </w:p>
    <w:p w14:paraId="3380011F" w14:textId="45E7922F" w:rsidR="005B1F0F" w:rsidRPr="005B1F0F" w:rsidRDefault="00676A02" w:rsidP="005B1F0F">
      <w:pPr>
        <w:pStyle w:val="ListParagraph"/>
        <w:numPr>
          <w:ilvl w:val="0"/>
          <w:numId w:val="6"/>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May</w:t>
      </w:r>
      <w:r w:rsidR="00560D84" w:rsidRPr="005B1F0F">
        <w:rPr>
          <w:rFonts w:ascii="Times New Roman" w:eastAsia="Times New Roman" w:hAnsi="Times New Roman" w:cs="Times New Roman"/>
          <w:kern w:val="0"/>
          <w:sz w:val="20"/>
          <w:szCs w:val="20"/>
          <w14:ligatures w14:val="none"/>
        </w:rPr>
        <w:t xml:space="preserve"> attend meetings or training sessions and prepare summaries as needed.</w:t>
      </w:r>
    </w:p>
    <w:p w14:paraId="7F8729F5" w14:textId="15B74934" w:rsidR="005B1F0F" w:rsidRPr="005B1F0F" w:rsidRDefault="005B1F0F" w:rsidP="005B1F0F">
      <w:pPr>
        <w:pStyle w:val="ListParagraph"/>
        <w:numPr>
          <w:ilvl w:val="0"/>
          <w:numId w:val="7"/>
        </w:numPr>
        <w:spacing w:after="0" w:line="240" w:lineRule="auto"/>
        <w:rPr>
          <w:rFonts w:ascii="Times New Roman" w:eastAsia="Times New Roman" w:hAnsi="Times New Roman" w:cs="Times New Roman"/>
          <w:kern w:val="0"/>
          <w:sz w:val="20"/>
          <w:szCs w:val="20"/>
          <w14:ligatures w14:val="none"/>
        </w:rPr>
      </w:pPr>
      <w:r w:rsidRPr="005B1F0F">
        <w:rPr>
          <w:rFonts w:ascii="Times New Roman" w:eastAsia="Times New Roman" w:hAnsi="Times New Roman" w:cs="Times New Roman"/>
          <w:kern w:val="0"/>
          <w:sz w:val="20"/>
          <w:szCs w:val="20"/>
          <w14:ligatures w14:val="none"/>
        </w:rPr>
        <w:t xml:space="preserve">Provide support for inspection of city facilities, right of ways, and city parks. </w:t>
      </w:r>
    </w:p>
    <w:p w14:paraId="33A3D76C" w14:textId="77777777" w:rsidR="005D24CE" w:rsidRPr="00560D84" w:rsidRDefault="005D24CE" w:rsidP="006E0119">
      <w:pPr>
        <w:spacing w:before="240" w:after="0" w:line="240" w:lineRule="auto"/>
        <w:rPr>
          <w:rFonts w:ascii="Times New Roman" w:eastAsia="Times New Roman" w:hAnsi="Times New Roman" w:cs="Times New Roman"/>
          <w:kern w:val="0"/>
          <w:sz w:val="20"/>
          <w:szCs w:val="20"/>
          <w14:ligatures w14:val="none"/>
        </w:rPr>
      </w:pPr>
    </w:p>
    <w:p w14:paraId="1CE77FD9" w14:textId="09FD40F9" w:rsidR="00560D84" w:rsidRDefault="00427C70" w:rsidP="00427C70">
      <w:pPr>
        <w:rPr>
          <w:b/>
          <w:bCs/>
        </w:rPr>
      </w:pPr>
      <w:r>
        <w:rPr>
          <w:b/>
          <w:bCs/>
        </w:rPr>
        <w:t xml:space="preserve">KNOWLEDGE, </w:t>
      </w:r>
      <w:r w:rsidR="00720A78">
        <w:rPr>
          <w:b/>
          <w:bCs/>
        </w:rPr>
        <w:t>SKILLS,</w:t>
      </w:r>
      <w:r w:rsidR="00DB7E8A">
        <w:rPr>
          <w:b/>
          <w:bCs/>
        </w:rPr>
        <w:t xml:space="preserve"> &amp; ABILITIES</w:t>
      </w:r>
    </w:p>
    <w:p w14:paraId="7A85B4A7" w14:textId="5ECBC39F"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E514B2">
        <w:rPr>
          <w:rFonts w:ascii="Times New Roman" w:eastAsia="Times New Roman" w:hAnsi="Symbol" w:cs="Times New Roman"/>
          <w:kern w:val="0"/>
          <w:sz w:val="24"/>
          <w:szCs w:val="24"/>
          <w14:ligatures w14:val="none"/>
        </w:rPr>
        <w:t></w:t>
      </w:r>
      <w:r w:rsidRPr="00E514B2">
        <w:rPr>
          <w:rFonts w:ascii="Times New Roman" w:eastAsia="Times New Roman" w:hAnsi="Times New Roman" w:cs="Times New Roman"/>
          <w:kern w:val="0"/>
          <w:sz w:val="24"/>
          <w:szCs w:val="24"/>
          <w14:ligatures w14:val="none"/>
        </w:rPr>
        <w:t xml:space="preserve"> </w:t>
      </w:r>
      <w:r w:rsidRPr="00D9341B">
        <w:rPr>
          <w:rFonts w:ascii="Times New Roman" w:eastAsia="Times New Roman" w:hAnsi="Times New Roman" w:cs="Times New Roman"/>
          <w:kern w:val="0"/>
          <w:sz w:val="20"/>
          <w:szCs w:val="20"/>
          <w14:ligatures w14:val="none"/>
        </w:rPr>
        <w:t>Knowledge</w:t>
      </w:r>
      <w:r w:rsidRPr="00E514B2">
        <w:rPr>
          <w:rFonts w:ascii="Times New Roman" w:eastAsia="Times New Roman" w:hAnsi="Times New Roman" w:cs="Times New Roman"/>
          <w:kern w:val="0"/>
          <w:sz w:val="20"/>
          <w:szCs w:val="20"/>
          <w14:ligatures w14:val="none"/>
        </w:rPr>
        <w:t xml:space="preserve"> of modern office practices, procedures, and equipment.</w:t>
      </w:r>
    </w:p>
    <w:p w14:paraId="76705690" w14:textId="1809446E"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t></w:t>
      </w:r>
      <w:r w:rsidRPr="00D9341B">
        <w:rPr>
          <w:rFonts w:ascii="Times New Roman" w:eastAsia="Times New Roman" w:hAnsi="Times New Roman" w:cs="Times New Roman"/>
          <w:kern w:val="0"/>
          <w:sz w:val="20"/>
          <w:szCs w:val="20"/>
          <w14:ligatures w14:val="none"/>
        </w:rPr>
        <w:t xml:space="preserve"> Proficiency</w:t>
      </w:r>
      <w:r w:rsidRPr="00E514B2">
        <w:rPr>
          <w:rFonts w:ascii="Times New Roman" w:eastAsia="Times New Roman" w:hAnsi="Times New Roman" w:cs="Times New Roman"/>
          <w:kern w:val="0"/>
          <w:sz w:val="20"/>
          <w:szCs w:val="20"/>
          <w14:ligatures w14:val="none"/>
        </w:rPr>
        <w:t xml:space="preserve"> in Microsoft Office software (Word, Excel, Outlook, etc.) and other relevant administrative software.</w:t>
      </w:r>
    </w:p>
    <w:p w14:paraId="4EB5C1BB" w14:textId="759DE5E4"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t></w:t>
      </w:r>
      <w:r w:rsidRPr="00D9341B">
        <w:rPr>
          <w:rFonts w:ascii="Times New Roman" w:eastAsia="Times New Roman" w:hAnsi="Times New Roman" w:cs="Times New Roman"/>
          <w:kern w:val="0"/>
          <w:sz w:val="20"/>
          <w:szCs w:val="20"/>
          <w14:ligatures w14:val="none"/>
        </w:rPr>
        <w:t xml:space="preserve"> Ability</w:t>
      </w:r>
      <w:r w:rsidRPr="00E514B2">
        <w:rPr>
          <w:rFonts w:ascii="Times New Roman" w:eastAsia="Times New Roman" w:hAnsi="Times New Roman" w:cs="Times New Roman"/>
          <w:kern w:val="0"/>
          <w:sz w:val="20"/>
          <w:szCs w:val="20"/>
          <w14:ligatures w14:val="none"/>
        </w:rPr>
        <w:t xml:space="preserve"> to multitask and manage multiple priorities in a fast-paced environment.</w:t>
      </w:r>
    </w:p>
    <w:p w14:paraId="2DD600AC" w14:textId="1C0C205E"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t></w:t>
      </w:r>
      <w:r w:rsidRPr="00D9341B">
        <w:rPr>
          <w:rFonts w:ascii="Times New Roman" w:eastAsia="Times New Roman" w:hAnsi="Times New Roman" w:cs="Times New Roman"/>
          <w:kern w:val="0"/>
          <w:sz w:val="20"/>
          <w:szCs w:val="20"/>
          <w14:ligatures w14:val="none"/>
        </w:rPr>
        <w:t xml:space="preserve"> Ability</w:t>
      </w:r>
      <w:r w:rsidRPr="00E514B2">
        <w:rPr>
          <w:rFonts w:ascii="Times New Roman" w:eastAsia="Times New Roman" w:hAnsi="Times New Roman" w:cs="Times New Roman"/>
          <w:kern w:val="0"/>
          <w:sz w:val="20"/>
          <w:szCs w:val="20"/>
          <w14:ligatures w14:val="none"/>
        </w:rPr>
        <w:t xml:space="preserve"> to communicate clearly and professionally with the public, both orally and in writing.</w:t>
      </w:r>
    </w:p>
    <w:p w14:paraId="05E482E1" w14:textId="3870FD32"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t></w:t>
      </w:r>
      <w:r w:rsidRPr="00D9341B">
        <w:rPr>
          <w:rFonts w:ascii="Times New Roman" w:eastAsia="Times New Roman" w:hAnsi="Times New Roman" w:cs="Times New Roman"/>
          <w:kern w:val="0"/>
          <w:sz w:val="20"/>
          <w:szCs w:val="20"/>
          <w14:ligatures w14:val="none"/>
        </w:rPr>
        <w:t xml:space="preserve"> Ability</w:t>
      </w:r>
      <w:r w:rsidRPr="00E514B2">
        <w:rPr>
          <w:rFonts w:ascii="Times New Roman" w:eastAsia="Times New Roman" w:hAnsi="Times New Roman" w:cs="Times New Roman"/>
          <w:kern w:val="0"/>
          <w:sz w:val="20"/>
          <w:szCs w:val="20"/>
          <w14:ligatures w14:val="none"/>
        </w:rPr>
        <w:t xml:space="preserve"> to understand and explain City policies, procedures, rules, and regulations related to Public Works and Utilities operations.</w:t>
      </w:r>
    </w:p>
    <w:p w14:paraId="2A7DB4A7" w14:textId="34A68F0B"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t></w:t>
      </w:r>
      <w:r w:rsidRPr="00D9341B">
        <w:rPr>
          <w:rFonts w:ascii="Times New Roman" w:eastAsia="Times New Roman" w:hAnsi="Times New Roman" w:cs="Times New Roman"/>
          <w:kern w:val="0"/>
          <w:sz w:val="20"/>
          <w:szCs w:val="20"/>
          <w14:ligatures w14:val="none"/>
        </w:rPr>
        <w:t xml:space="preserve"> Ability</w:t>
      </w:r>
      <w:r w:rsidRPr="00E514B2">
        <w:rPr>
          <w:rFonts w:ascii="Times New Roman" w:eastAsia="Times New Roman" w:hAnsi="Times New Roman" w:cs="Times New Roman"/>
          <w:kern w:val="0"/>
          <w:sz w:val="20"/>
          <w:szCs w:val="20"/>
          <w14:ligatures w14:val="none"/>
        </w:rPr>
        <w:t xml:space="preserve"> to compile, organize, and present data in report format.</w:t>
      </w:r>
    </w:p>
    <w:p w14:paraId="33882603" w14:textId="182224BE"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t></w:t>
      </w:r>
      <w:r w:rsidRPr="00D9341B">
        <w:rPr>
          <w:rFonts w:ascii="Times New Roman" w:eastAsia="Times New Roman" w:hAnsi="Times New Roman" w:cs="Times New Roman"/>
          <w:kern w:val="0"/>
          <w:sz w:val="20"/>
          <w:szCs w:val="20"/>
          <w14:ligatures w14:val="none"/>
        </w:rPr>
        <w:t xml:space="preserve"> Ability</w:t>
      </w:r>
      <w:r w:rsidRPr="00E514B2">
        <w:rPr>
          <w:rFonts w:ascii="Times New Roman" w:eastAsia="Times New Roman" w:hAnsi="Times New Roman" w:cs="Times New Roman"/>
          <w:kern w:val="0"/>
          <w:sz w:val="20"/>
          <w:szCs w:val="20"/>
          <w14:ligatures w14:val="none"/>
        </w:rPr>
        <w:t xml:space="preserve"> to interact tactfully and effectively with the public and resolve complaints or issues.</w:t>
      </w:r>
    </w:p>
    <w:p w14:paraId="0927158A" w14:textId="1185EA7F" w:rsidR="00E514B2" w:rsidRPr="00E514B2" w:rsidRDefault="00E514B2" w:rsidP="00D9341B">
      <w:pPr>
        <w:spacing w:after="0" w:line="240" w:lineRule="auto"/>
        <w:rPr>
          <w:rFonts w:ascii="Times New Roman" w:eastAsia="Times New Roman" w:hAnsi="Times New Roman" w:cs="Times New Roman"/>
          <w:kern w:val="0"/>
          <w:sz w:val="20"/>
          <w:szCs w:val="20"/>
          <w14:ligatures w14:val="none"/>
        </w:rPr>
      </w:pPr>
      <w:r w:rsidRPr="00D9341B">
        <w:rPr>
          <w:rFonts w:ascii="Times New Roman" w:eastAsia="Times New Roman" w:hAnsi="Symbol" w:cs="Times New Roman"/>
          <w:kern w:val="0"/>
          <w:sz w:val="20"/>
          <w:szCs w:val="20"/>
          <w14:ligatures w14:val="none"/>
        </w:rPr>
        <w:lastRenderedPageBreak/>
        <w:t></w:t>
      </w:r>
      <w:r w:rsidRPr="00D9341B">
        <w:rPr>
          <w:rFonts w:ascii="Times New Roman" w:eastAsia="Times New Roman" w:hAnsi="Times New Roman" w:cs="Times New Roman"/>
          <w:kern w:val="0"/>
          <w:sz w:val="20"/>
          <w:szCs w:val="20"/>
          <w14:ligatures w14:val="none"/>
        </w:rPr>
        <w:t xml:space="preserve"> Ability</w:t>
      </w:r>
      <w:r w:rsidRPr="00E514B2">
        <w:rPr>
          <w:rFonts w:ascii="Times New Roman" w:eastAsia="Times New Roman" w:hAnsi="Times New Roman" w:cs="Times New Roman"/>
          <w:kern w:val="0"/>
          <w:sz w:val="20"/>
          <w:szCs w:val="20"/>
          <w14:ligatures w14:val="none"/>
        </w:rPr>
        <w:t xml:space="preserve"> to maintain confidentiality and exercise sound judgment.</w:t>
      </w:r>
    </w:p>
    <w:p w14:paraId="43BBE350" w14:textId="77777777" w:rsidR="00427C70" w:rsidRDefault="00427C70" w:rsidP="00427C70">
      <w:pPr>
        <w:rPr>
          <w:b/>
          <w:bCs/>
        </w:rPr>
      </w:pPr>
    </w:p>
    <w:p w14:paraId="3BD487C3" w14:textId="77777777" w:rsidR="00EB4CF8" w:rsidRPr="00EB4CF8" w:rsidRDefault="00EB4CF8" w:rsidP="00EB4CF8">
      <w:pPr>
        <w:rPr>
          <w:b/>
          <w:bCs/>
        </w:rPr>
      </w:pPr>
      <w:r w:rsidRPr="00EB4CF8">
        <w:rPr>
          <w:b/>
          <w:bCs/>
        </w:rPr>
        <w:t>MINIMUM TRAINING AND/OR EXPERIENCE TO PERFORM ESSENTIAL JOB FUNCTIONS:</w:t>
      </w:r>
    </w:p>
    <w:p w14:paraId="426FE852" w14:textId="5046ECF3" w:rsidR="00461074" w:rsidRPr="00A94987" w:rsidRDefault="00EB4CF8" w:rsidP="00EB4CF8">
      <w:bookmarkStart w:id="0" w:name="_Hlk198564888"/>
      <w:r w:rsidRPr="00A94987">
        <w:t xml:space="preserve">Public Works/Utilities </w:t>
      </w:r>
      <w:r w:rsidR="00A94987" w:rsidRPr="00A94987">
        <w:t>Coordinator</w:t>
      </w:r>
      <w:r w:rsidRPr="00A94987">
        <w:t xml:space="preserve"> </w:t>
      </w:r>
      <w:bookmarkEnd w:id="0"/>
      <w:r w:rsidRPr="00A94987">
        <w:t xml:space="preserve">shall possess at least a High school diploma or GED required with two </w:t>
      </w:r>
      <w:r w:rsidR="00B60A20" w:rsidRPr="00A94987">
        <w:t>years’ experience</w:t>
      </w:r>
      <w:r w:rsidRPr="00A94987">
        <w:t xml:space="preserve"> in general office and secretarial work or related area; or any equivalent combination of education, training, and experience which provides the requisite knowledge, skills, and abilities for this position. This position requires a strong knowledge of</w:t>
      </w:r>
      <w:r w:rsidR="00461074">
        <w:t xml:space="preserve"> computers.</w:t>
      </w:r>
    </w:p>
    <w:p w14:paraId="7A3C83A4" w14:textId="77777777" w:rsidR="00713C8C" w:rsidRPr="00713C8C" w:rsidRDefault="00713C8C" w:rsidP="00713C8C">
      <w:pPr>
        <w:spacing w:after="0"/>
        <w:rPr>
          <w:b/>
          <w:bCs/>
        </w:rPr>
      </w:pPr>
      <w:r w:rsidRPr="00713C8C">
        <w:rPr>
          <w:b/>
          <w:bCs/>
        </w:rPr>
        <w:t>TRAVEL</w:t>
      </w:r>
    </w:p>
    <w:p w14:paraId="4F0BA5FC" w14:textId="2DC2034A" w:rsidR="00427C70" w:rsidRPr="00713C8C" w:rsidRDefault="00713C8C" w:rsidP="00713C8C">
      <w:pPr>
        <w:spacing w:after="0"/>
      </w:pPr>
      <w:r w:rsidRPr="00A94987">
        <w:t xml:space="preserve">Public Works/Utilities Coordinator </w:t>
      </w:r>
      <w:r w:rsidRPr="00713C8C">
        <w:t xml:space="preserve">may be required to periodically travel to meetings held throughout the State of Georgia. </w:t>
      </w:r>
      <w:r w:rsidR="00720A78" w:rsidRPr="00A94987">
        <w:t>The Public</w:t>
      </w:r>
      <w:r w:rsidRPr="00A94987">
        <w:t xml:space="preserve"> Works/Utilities Coordinator </w:t>
      </w:r>
      <w:r w:rsidRPr="00713C8C">
        <w:t xml:space="preserve">must possess a valid driver's license and must have access to reliable transportation. </w:t>
      </w:r>
      <w:r w:rsidRPr="00A94987">
        <w:t xml:space="preserve">Public Works/Utilities Coordinator </w:t>
      </w:r>
      <w:r w:rsidRPr="00713C8C">
        <w:t xml:space="preserve"> is sometimes required to attend meetings that occur during the evenings (after working hours) and/or during the early morning (prior to working hours). Occasional overnight trips may be required.</w:t>
      </w:r>
    </w:p>
    <w:p w14:paraId="3D9E6FD4" w14:textId="77777777" w:rsidR="00DB7E8A" w:rsidRDefault="00DB7E8A" w:rsidP="00427C70">
      <w:pPr>
        <w:rPr>
          <w:b/>
          <w:bCs/>
        </w:rPr>
      </w:pPr>
    </w:p>
    <w:p w14:paraId="70D9C0DA" w14:textId="62FFCCB8" w:rsidR="00C47DEC" w:rsidRDefault="00C47DEC" w:rsidP="00C47DEC">
      <w:pPr>
        <w:jc w:val="center"/>
        <w:rPr>
          <w:b/>
          <w:bCs/>
        </w:rPr>
      </w:pPr>
      <w:r w:rsidRPr="00C47DEC">
        <w:rPr>
          <w:b/>
          <w:bCs/>
        </w:rPr>
        <w:t>(ADA) MINIMUM QUALIFICATIONS OR STANDARDS REQUIRED TO PERFORM ESSENTIAL JOB FUNCTIONS</w:t>
      </w:r>
    </w:p>
    <w:p w14:paraId="2D7A07CC" w14:textId="77777777" w:rsidR="00071193" w:rsidRPr="00071193" w:rsidRDefault="00071193" w:rsidP="00071193">
      <w:pPr>
        <w:rPr>
          <w:b/>
          <w:bCs/>
        </w:rPr>
      </w:pPr>
      <w:r w:rsidRPr="00071193">
        <w:rPr>
          <w:b/>
          <w:bCs/>
        </w:rPr>
        <w:t>LANGUAGE SKILLS:</w:t>
      </w:r>
    </w:p>
    <w:p w14:paraId="3D89D66E" w14:textId="65038D07" w:rsidR="00071193" w:rsidRPr="00071193" w:rsidRDefault="00071193" w:rsidP="00071193">
      <w:r w:rsidRPr="00071193">
        <w:t xml:space="preserve">The incumbent is required to possess the ability to read a variety of informational documentation, directions, instructions, and methods and procedures. The incumbent is required to possess the ability to </w:t>
      </w:r>
      <w:r w:rsidR="00720A78" w:rsidRPr="00071193">
        <w:t>draft</w:t>
      </w:r>
      <w:r w:rsidRPr="00071193">
        <w:t xml:space="preserve"> reports and essays with proper format, punctuation, spelling, and grammar, using all parts of speech. This requires the ability to speak with and before others with poise, voice control, and confidence using proper grammar.</w:t>
      </w:r>
    </w:p>
    <w:p w14:paraId="6BF41213" w14:textId="77777777" w:rsidR="00071193" w:rsidRPr="00071193" w:rsidRDefault="00071193" w:rsidP="00071193">
      <w:pPr>
        <w:rPr>
          <w:b/>
          <w:bCs/>
        </w:rPr>
      </w:pPr>
      <w:r w:rsidRPr="00071193">
        <w:rPr>
          <w:b/>
          <w:bCs/>
        </w:rPr>
        <w:t>MATHEMATICAL SKILLS:</w:t>
      </w:r>
    </w:p>
    <w:p w14:paraId="0E9E6625" w14:textId="4212C0CA" w:rsidR="00071193" w:rsidRDefault="00071193" w:rsidP="00071193">
      <w:pPr>
        <w:rPr>
          <w:b/>
          <w:bCs/>
        </w:rPr>
      </w:pPr>
      <w:r w:rsidRPr="00071193">
        <w:t>The incumbent must have the ability to add, subtract, multiply, and divide in all units of measure, using whole numbers, common fractions, and decimals.</w:t>
      </w:r>
      <w:r w:rsidRPr="00071193">
        <w:rPr>
          <w:b/>
          <w:bCs/>
        </w:rPr>
        <w:t xml:space="preserve"> </w:t>
      </w:r>
      <w:r w:rsidR="009722D6" w:rsidRPr="009722D6">
        <w:t>Public Works/Utilities Coordinator must also be able to compute percentage and be able to interpret various graphs.</w:t>
      </w:r>
    </w:p>
    <w:p w14:paraId="16C83FB4" w14:textId="77777777" w:rsidR="00071193" w:rsidRPr="00071193" w:rsidRDefault="00071193" w:rsidP="00033549">
      <w:pPr>
        <w:spacing w:after="0"/>
        <w:rPr>
          <w:b/>
          <w:bCs/>
        </w:rPr>
      </w:pPr>
      <w:r w:rsidRPr="00071193">
        <w:rPr>
          <w:b/>
          <w:bCs/>
        </w:rPr>
        <w:t>COMMUNICATION SKILLS:</w:t>
      </w:r>
    </w:p>
    <w:p w14:paraId="1B409497" w14:textId="77777777" w:rsidR="00071193" w:rsidRPr="00071193" w:rsidRDefault="00071193" w:rsidP="00033549">
      <w:pPr>
        <w:spacing w:after="0"/>
        <w:rPr>
          <w:b/>
          <w:bCs/>
        </w:rPr>
      </w:pPr>
      <w:r w:rsidRPr="00071193">
        <w:rPr>
          <w:b/>
          <w:bCs/>
        </w:rPr>
        <w:t xml:space="preserve"> </w:t>
      </w:r>
    </w:p>
    <w:p w14:paraId="35B2774B" w14:textId="2CA3C7CA" w:rsidR="00071193" w:rsidRDefault="00033549" w:rsidP="00B60A20">
      <w:pPr>
        <w:spacing w:after="0"/>
      </w:pPr>
      <w:r w:rsidRPr="00033549">
        <w:t xml:space="preserve">Public Works/Utilities Coordinator </w:t>
      </w:r>
      <w:r w:rsidR="00071193" w:rsidRPr="00033549">
        <w:t>must be able to communicate effectively in both oral and written form, in a professional manner, in order to give or exchange information or provide service. Contact</w:t>
      </w:r>
      <w:r w:rsidR="00720A78">
        <w:t xml:space="preserve"> is</w:t>
      </w:r>
      <w:r w:rsidR="00071193" w:rsidRPr="00033549">
        <w:t xml:space="preserve"> generally with City employees and the general public.</w:t>
      </w:r>
    </w:p>
    <w:p w14:paraId="753004A4" w14:textId="77777777" w:rsidR="00B60A20" w:rsidRPr="00B60A20" w:rsidRDefault="00B60A20" w:rsidP="00B60A20">
      <w:pPr>
        <w:spacing w:after="0"/>
      </w:pPr>
    </w:p>
    <w:p w14:paraId="1A9737B7" w14:textId="77777777" w:rsidR="00071193" w:rsidRPr="00071193" w:rsidRDefault="00071193" w:rsidP="00071193">
      <w:pPr>
        <w:rPr>
          <w:b/>
          <w:bCs/>
        </w:rPr>
      </w:pPr>
      <w:r w:rsidRPr="00071193">
        <w:rPr>
          <w:b/>
          <w:bCs/>
        </w:rPr>
        <w:t>REASONING ABILITY:</w:t>
      </w:r>
    </w:p>
    <w:p w14:paraId="36411530" w14:textId="62DF0EAC" w:rsidR="00071193" w:rsidRPr="007B7864" w:rsidRDefault="007B7864" w:rsidP="00071193">
      <w:r w:rsidRPr="007B7864">
        <w:t xml:space="preserve">Public Works/Utilities Coordinator </w:t>
      </w:r>
      <w:r w:rsidR="00071193" w:rsidRPr="007B7864">
        <w:t>must have the ability to apply understanding to carry out instructions furnished in written, oral, tabular, spreadsheet, or diagram form. The incumbent must have the ability to address multiple problems involving several variables in standardized situations.</w:t>
      </w:r>
    </w:p>
    <w:p w14:paraId="79D6A4A1" w14:textId="77777777" w:rsidR="00071193" w:rsidRDefault="00071193" w:rsidP="00071193">
      <w:pPr>
        <w:rPr>
          <w:b/>
          <w:bCs/>
        </w:rPr>
      </w:pPr>
    </w:p>
    <w:p w14:paraId="7A001B5E" w14:textId="77777777" w:rsidR="00B60A20" w:rsidRDefault="00B60A20" w:rsidP="00071193">
      <w:pPr>
        <w:rPr>
          <w:b/>
          <w:bCs/>
        </w:rPr>
      </w:pPr>
    </w:p>
    <w:p w14:paraId="7824F41C" w14:textId="77777777" w:rsidR="00720A78" w:rsidRDefault="00720A78" w:rsidP="00071193">
      <w:pPr>
        <w:rPr>
          <w:b/>
          <w:bCs/>
        </w:rPr>
      </w:pPr>
    </w:p>
    <w:p w14:paraId="251687D5" w14:textId="77777777" w:rsidR="00720A78" w:rsidRPr="00071193" w:rsidRDefault="00720A78" w:rsidP="00071193">
      <w:pPr>
        <w:rPr>
          <w:b/>
          <w:bCs/>
        </w:rPr>
      </w:pPr>
    </w:p>
    <w:p w14:paraId="3A76BEA8" w14:textId="77777777" w:rsidR="00071193" w:rsidRPr="00071193" w:rsidRDefault="00071193" w:rsidP="00071193">
      <w:pPr>
        <w:rPr>
          <w:b/>
          <w:bCs/>
        </w:rPr>
      </w:pPr>
      <w:r w:rsidRPr="00071193">
        <w:rPr>
          <w:b/>
          <w:bCs/>
        </w:rPr>
        <w:t>PHYSICAL DEMANDS:</w:t>
      </w:r>
    </w:p>
    <w:p w14:paraId="70131C4D" w14:textId="1A4B4AD6" w:rsidR="00071193" w:rsidRPr="00417182" w:rsidRDefault="00071193" w:rsidP="00071193">
      <w:r w:rsidRPr="007B7864">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sit, use a computer, talk, and listen. The employee is occasionally required to walk. The employee must occasionally lift and/or move up to </w:t>
      </w:r>
      <w:r w:rsidR="00720A78" w:rsidRPr="007B7864">
        <w:t>twenty-five</w:t>
      </w:r>
      <w:r w:rsidRPr="007B7864">
        <w:t xml:space="preserve"> pounds. Specific vision abilities required by this job include close vision and the ability to adjust focus.</w:t>
      </w:r>
    </w:p>
    <w:p w14:paraId="2831B62D" w14:textId="77777777" w:rsidR="00071193" w:rsidRPr="00071193" w:rsidRDefault="00071193" w:rsidP="00071193">
      <w:pPr>
        <w:rPr>
          <w:b/>
          <w:bCs/>
        </w:rPr>
      </w:pPr>
      <w:r w:rsidRPr="00071193">
        <w:rPr>
          <w:b/>
          <w:bCs/>
        </w:rPr>
        <w:t>WORK ENVIRONMENT:</w:t>
      </w:r>
    </w:p>
    <w:p w14:paraId="1626AE19" w14:textId="6A58AC3F" w:rsidR="00071193" w:rsidRDefault="00071193" w:rsidP="00071193">
      <w:r w:rsidRPr="007B7864">
        <w:t>The work environment characteristics described here are representative of those an employee encounters while performing the essential functions of this job. Reasonable accommodations may be made to enable individuals with disabilities to perform the essential functions. The typical work environment is within an office with noise levels usually being low to moderate.</w:t>
      </w:r>
      <w:r w:rsidR="007B7864">
        <w:t xml:space="preserve"> </w:t>
      </w:r>
      <w:r w:rsidR="00EF7777" w:rsidRPr="00EF7777">
        <w:t xml:space="preserve">The Public Works/Utilities Coordinator may occasionally be required to perform field work, such as verifying the completion of service orders or assessing issues and situations requiring </w:t>
      </w:r>
      <w:r w:rsidR="00720A78" w:rsidRPr="00EF7777">
        <w:t>resolution.</w:t>
      </w:r>
    </w:p>
    <w:p w14:paraId="73F517F6" w14:textId="77777777" w:rsidR="00EF7777" w:rsidRPr="007B7864" w:rsidRDefault="00EF7777" w:rsidP="00071193"/>
    <w:p w14:paraId="73BE9B43" w14:textId="64C5AAE2" w:rsidR="00DB0B11" w:rsidRPr="00DB0B11" w:rsidRDefault="00DB0B11" w:rsidP="00DB0B11">
      <w:pPr>
        <w:widowControl w:val="0"/>
        <w:autoSpaceDE w:val="0"/>
        <w:autoSpaceDN w:val="0"/>
        <w:spacing w:after="0" w:line="237" w:lineRule="auto"/>
        <w:ind w:left="147" w:right="792" w:hanging="1"/>
        <w:jc w:val="both"/>
        <w:rPr>
          <w:rFonts w:ascii="Times New Roman" w:eastAsia="Times New Roman" w:hAnsi="Times New Roman" w:cs="Times New Roman"/>
          <w:i/>
          <w:kern w:val="0"/>
          <w:sz w:val="18"/>
          <w:szCs w:val="18"/>
          <w14:ligatures w14:val="none"/>
        </w:rPr>
      </w:pPr>
      <w:bookmarkStart w:id="1" w:name="_Hlk198565438"/>
      <w:r w:rsidRPr="00DB0B11">
        <w:rPr>
          <w:rFonts w:ascii="Times New Roman" w:eastAsia="Times New Roman" w:hAnsi="Times New Roman" w:cs="Times New Roman"/>
          <w:i/>
          <w:color w:val="26282A"/>
          <w:kern w:val="0"/>
          <w:sz w:val="18"/>
          <w:szCs w:val="18"/>
          <w14:ligatures w14:val="none"/>
        </w:rPr>
        <w:t>l</w:t>
      </w:r>
      <w:r w:rsidRPr="00DB0B11">
        <w:rPr>
          <w:rFonts w:ascii="Times New Roman" w:eastAsia="Times New Roman" w:hAnsi="Times New Roman" w:cs="Times New Roman"/>
          <w:i/>
          <w:color w:val="26282A"/>
          <w:spacing w:val="40"/>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 xml:space="preserve">the </w:t>
      </w:r>
      <w:r w:rsidR="00417182" w:rsidRPr="00DB0B11">
        <w:rPr>
          <w:rFonts w:ascii="Times New Roman" w:eastAsia="Times New Roman" w:hAnsi="Times New Roman" w:cs="Times New Roman"/>
          <w:i/>
          <w:color w:val="3B3D3F"/>
          <w:kern w:val="0"/>
          <w:sz w:val="18"/>
          <w:szCs w:val="18"/>
          <w14:ligatures w14:val="none"/>
        </w:rPr>
        <w:t>em</w:t>
      </w:r>
      <w:r w:rsidR="00417182" w:rsidRPr="00DB0B11">
        <w:rPr>
          <w:rFonts w:ascii="Times New Roman" w:eastAsia="Times New Roman" w:hAnsi="Times New Roman" w:cs="Times New Roman"/>
          <w:i/>
          <w:color w:val="16181C"/>
          <w:kern w:val="0"/>
          <w:sz w:val="18"/>
          <w:szCs w:val="18"/>
          <w14:ligatures w14:val="none"/>
        </w:rPr>
        <w:t>plo</w:t>
      </w:r>
      <w:r w:rsidR="00417182" w:rsidRPr="00DB0B11">
        <w:rPr>
          <w:rFonts w:ascii="Times New Roman" w:eastAsia="Times New Roman" w:hAnsi="Times New Roman" w:cs="Times New Roman"/>
          <w:i/>
          <w:color w:val="3B3D3F"/>
          <w:kern w:val="0"/>
          <w:sz w:val="18"/>
          <w:szCs w:val="18"/>
          <w14:ligatures w14:val="none"/>
        </w:rPr>
        <w:t>yee</w:t>
      </w:r>
      <w:r w:rsidRPr="00DB0B11">
        <w:rPr>
          <w:rFonts w:ascii="Times New Roman" w:eastAsia="Times New Roman" w:hAnsi="Times New Roman" w:cs="Times New Roman"/>
          <w:i/>
          <w:color w:val="3B3D3F"/>
          <w:spacing w:val="40"/>
          <w:kern w:val="0"/>
          <w:sz w:val="18"/>
          <w:szCs w:val="18"/>
          <w14:ligatures w14:val="none"/>
        </w:rPr>
        <w:t xml:space="preserve"> </w:t>
      </w:r>
      <w:r w:rsidR="00417182" w:rsidRPr="00DB0B11">
        <w:rPr>
          <w:rFonts w:ascii="Times New Roman" w:eastAsia="Times New Roman" w:hAnsi="Times New Roman" w:cs="Times New Roman"/>
          <w:i/>
          <w:color w:val="26282A"/>
          <w:kern w:val="0"/>
          <w:sz w:val="18"/>
          <w:szCs w:val="18"/>
          <w14:ligatures w14:val="none"/>
        </w:rPr>
        <w:t>understands</w:t>
      </w:r>
      <w:r w:rsidRPr="00DB0B11">
        <w:rPr>
          <w:rFonts w:ascii="Times New Roman" w:eastAsia="Times New Roman" w:hAnsi="Times New Roman" w:cs="Times New Roman"/>
          <w:i/>
          <w:color w:val="26282A"/>
          <w:spacing w:val="40"/>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 xml:space="preserve">that </w:t>
      </w:r>
      <w:r w:rsidRPr="00DB0B11">
        <w:rPr>
          <w:rFonts w:ascii="Times New Roman" w:eastAsia="Times New Roman" w:hAnsi="Times New Roman" w:cs="Times New Roman"/>
          <w:i/>
          <w:color w:val="3B3D3F"/>
          <w:kern w:val="0"/>
          <w:sz w:val="18"/>
          <w:szCs w:val="18"/>
          <w14:ligatures w14:val="none"/>
        </w:rPr>
        <w:t xml:space="preserve">this </w:t>
      </w:r>
      <w:r w:rsidRPr="00DB0B11">
        <w:rPr>
          <w:rFonts w:ascii="Times New Roman" w:eastAsia="Times New Roman" w:hAnsi="Times New Roman" w:cs="Times New Roman"/>
          <w:i/>
          <w:color w:val="26282A"/>
          <w:kern w:val="0"/>
          <w:sz w:val="18"/>
          <w:szCs w:val="18"/>
          <w14:ligatures w14:val="none"/>
        </w:rPr>
        <w:t xml:space="preserve">document is not to be </w:t>
      </w:r>
      <w:r w:rsidRPr="00DB0B11">
        <w:rPr>
          <w:rFonts w:ascii="Times New Roman" w:eastAsia="Times New Roman" w:hAnsi="Times New Roman" w:cs="Times New Roman"/>
          <w:i/>
          <w:color w:val="3B3D3F"/>
          <w:kern w:val="0"/>
          <w:sz w:val="18"/>
          <w:szCs w:val="18"/>
          <w14:ligatures w14:val="none"/>
        </w:rPr>
        <w:t xml:space="preserve">construed </w:t>
      </w:r>
      <w:r w:rsidRPr="00DB0B11">
        <w:rPr>
          <w:rFonts w:ascii="Times New Roman" w:eastAsia="Times New Roman" w:hAnsi="Times New Roman" w:cs="Times New Roman"/>
          <w:i/>
          <w:color w:val="26282A"/>
          <w:kern w:val="0"/>
          <w:sz w:val="18"/>
          <w:szCs w:val="18"/>
          <w14:ligatures w14:val="none"/>
        </w:rPr>
        <w:t xml:space="preserve">as </w:t>
      </w:r>
      <w:r w:rsidRPr="00DB0B11">
        <w:rPr>
          <w:rFonts w:ascii="Times New Roman" w:eastAsia="Times New Roman" w:hAnsi="Times New Roman" w:cs="Times New Roman"/>
          <w:i/>
          <w:color w:val="3B3D3F"/>
          <w:kern w:val="0"/>
          <w:sz w:val="18"/>
          <w:szCs w:val="18"/>
          <w14:ligatures w14:val="none"/>
        </w:rPr>
        <w:t xml:space="preserve">a </w:t>
      </w:r>
      <w:r w:rsidRPr="00DB0B11">
        <w:rPr>
          <w:rFonts w:ascii="Times New Roman" w:eastAsia="Times New Roman" w:hAnsi="Times New Roman" w:cs="Times New Roman"/>
          <w:i/>
          <w:color w:val="26282A"/>
          <w:kern w:val="0"/>
          <w:sz w:val="18"/>
          <w:szCs w:val="18"/>
          <w14:ligatures w14:val="none"/>
        </w:rPr>
        <w:t xml:space="preserve">contract, either implied or </w:t>
      </w:r>
      <w:r w:rsidRPr="00DB0B11">
        <w:rPr>
          <w:rFonts w:ascii="Times New Roman" w:eastAsia="Times New Roman" w:hAnsi="Times New Roman" w:cs="Times New Roman"/>
          <w:i/>
          <w:color w:val="3B3D3F"/>
          <w:kern w:val="0"/>
          <w:sz w:val="18"/>
          <w:szCs w:val="18"/>
          <w14:ligatures w14:val="none"/>
        </w:rPr>
        <w:t>explicit.</w:t>
      </w:r>
      <w:r w:rsidRPr="00DB0B11">
        <w:rPr>
          <w:rFonts w:ascii="Times New Roman" w:eastAsia="Times New Roman" w:hAnsi="Times New Roman" w:cs="Times New Roman"/>
          <w:i/>
          <w:color w:val="3B3D3F"/>
          <w:spacing w:val="40"/>
          <w:kern w:val="0"/>
          <w:sz w:val="18"/>
          <w:szCs w:val="18"/>
          <w14:ligatures w14:val="none"/>
        </w:rPr>
        <w:t xml:space="preserve"> </w:t>
      </w:r>
      <w:r w:rsidRPr="00DB0B11">
        <w:rPr>
          <w:rFonts w:ascii="Times New Roman" w:eastAsia="Times New Roman" w:hAnsi="Times New Roman" w:cs="Times New Roman"/>
          <w:i/>
          <w:color w:val="3B3D3F"/>
          <w:kern w:val="0"/>
          <w:sz w:val="18"/>
          <w:szCs w:val="18"/>
          <w14:ligatures w14:val="none"/>
        </w:rPr>
        <w:t>A</w:t>
      </w:r>
      <w:r w:rsidRPr="00DB0B11">
        <w:rPr>
          <w:rFonts w:ascii="Times New Roman" w:eastAsia="Times New Roman" w:hAnsi="Times New Roman" w:cs="Times New Roman"/>
          <w:i/>
          <w:color w:val="16181C"/>
          <w:kern w:val="0"/>
          <w:sz w:val="18"/>
          <w:szCs w:val="18"/>
          <w14:ligatures w14:val="none"/>
        </w:rPr>
        <w:t>ll</w:t>
      </w:r>
      <w:r w:rsidRPr="00DB0B11">
        <w:rPr>
          <w:rFonts w:ascii="Times New Roman" w:eastAsia="Times New Roman" w:hAnsi="Times New Roman" w:cs="Times New Roman"/>
          <w:i/>
          <w:color w:val="16181C"/>
          <w:spacing w:val="-1"/>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information contained herein</w:t>
      </w:r>
      <w:r w:rsidRPr="00DB0B11">
        <w:rPr>
          <w:rFonts w:ascii="Times New Roman" w:eastAsia="Times New Roman" w:hAnsi="Times New Roman" w:cs="Times New Roman"/>
          <w:i/>
          <w:color w:val="26282A"/>
          <w:spacing w:val="-1"/>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is</w:t>
      </w:r>
      <w:r w:rsidRPr="00DB0B11">
        <w:rPr>
          <w:rFonts w:ascii="Times New Roman" w:eastAsia="Times New Roman" w:hAnsi="Times New Roman" w:cs="Times New Roman"/>
          <w:i/>
          <w:color w:val="26282A"/>
          <w:spacing w:val="-8"/>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merely an</w:t>
      </w:r>
      <w:r w:rsidRPr="00DB0B11">
        <w:rPr>
          <w:rFonts w:ascii="Times New Roman" w:eastAsia="Times New Roman" w:hAnsi="Times New Roman" w:cs="Times New Roman"/>
          <w:i/>
          <w:color w:val="26282A"/>
          <w:spacing w:val="-3"/>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attempt by</w:t>
      </w:r>
      <w:r w:rsidRPr="00DB0B11">
        <w:rPr>
          <w:rFonts w:ascii="Times New Roman" w:eastAsia="Times New Roman" w:hAnsi="Times New Roman" w:cs="Times New Roman"/>
          <w:i/>
          <w:color w:val="26282A"/>
          <w:spacing w:val="-4"/>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the City</w:t>
      </w:r>
      <w:r w:rsidRPr="00DB0B11">
        <w:rPr>
          <w:rFonts w:ascii="Times New Roman" w:eastAsia="Times New Roman" w:hAnsi="Times New Roman" w:cs="Times New Roman"/>
          <w:i/>
          <w:color w:val="26282A"/>
          <w:spacing w:val="-3"/>
          <w:kern w:val="0"/>
          <w:sz w:val="18"/>
          <w:szCs w:val="18"/>
          <w14:ligatures w14:val="none"/>
        </w:rPr>
        <w:t xml:space="preserve"> </w:t>
      </w:r>
      <w:r w:rsidRPr="00DB0B11">
        <w:rPr>
          <w:rFonts w:ascii="Times New Roman" w:eastAsia="Times New Roman" w:hAnsi="Times New Roman" w:cs="Times New Roman"/>
          <w:i/>
          <w:color w:val="16181C"/>
          <w:kern w:val="0"/>
          <w:sz w:val="18"/>
          <w:szCs w:val="18"/>
          <w14:ligatures w14:val="none"/>
        </w:rPr>
        <w:t xml:space="preserve">of </w:t>
      </w:r>
      <w:r w:rsidRPr="00DB0B11">
        <w:rPr>
          <w:rFonts w:ascii="Times New Roman" w:eastAsia="Times New Roman" w:hAnsi="Times New Roman" w:cs="Times New Roman"/>
          <w:i/>
          <w:color w:val="26282A"/>
          <w:kern w:val="0"/>
          <w:sz w:val="18"/>
          <w:szCs w:val="18"/>
          <w14:ligatures w14:val="none"/>
        </w:rPr>
        <w:t xml:space="preserve">Forsyth </w:t>
      </w:r>
      <w:r w:rsidRPr="00DB0B11">
        <w:rPr>
          <w:rFonts w:ascii="Times New Roman" w:eastAsia="Times New Roman" w:hAnsi="Times New Roman" w:cs="Times New Roman"/>
          <w:i/>
          <w:color w:val="3B3D3F"/>
          <w:kern w:val="0"/>
          <w:sz w:val="18"/>
          <w:szCs w:val="18"/>
          <w14:ligatures w14:val="none"/>
        </w:rPr>
        <w:t>to expl</w:t>
      </w:r>
      <w:r w:rsidRPr="00DB0B11">
        <w:rPr>
          <w:rFonts w:ascii="Times New Roman" w:eastAsia="Times New Roman" w:hAnsi="Times New Roman" w:cs="Times New Roman"/>
          <w:i/>
          <w:color w:val="16181C"/>
          <w:kern w:val="0"/>
          <w:sz w:val="18"/>
          <w:szCs w:val="18"/>
          <w14:ligatures w14:val="none"/>
        </w:rPr>
        <w:t xml:space="preserve">ain </w:t>
      </w:r>
      <w:r w:rsidRPr="00DB0B11">
        <w:rPr>
          <w:rFonts w:ascii="Times New Roman" w:eastAsia="Times New Roman" w:hAnsi="Times New Roman" w:cs="Times New Roman"/>
          <w:i/>
          <w:color w:val="26282A"/>
          <w:kern w:val="0"/>
          <w:sz w:val="18"/>
          <w:szCs w:val="18"/>
          <w14:ligatures w14:val="none"/>
        </w:rPr>
        <w:t xml:space="preserve">the essential duties that </w:t>
      </w:r>
      <w:r w:rsidRPr="00DB0B11">
        <w:rPr>
          <w:rFonts w:ascii="Times New Roman" w:eastAsia="Times New Roman" w:hAnsi="Times New Roman" w:cs="Times New Roman"/>
          <w:i/>
          <w:color w:val="16181C"/>
          <w:kern w:val="0"/>
          <w:sz w:val="18"/>
          <w:szCs w:val="18"/>
          <w14:ligatures w14:val="none"/>
        </w:rPr>
        <w:t xml:space="preserve">I </w:t>
      </w:r>
      <w:r w:rsidRPr="00DB0B11">
        <w:rPr>
          <w:rFonts w:ascii="Times New Roman" w:eastAsia="Times New Roman" w:hAnsi="Times New Roman" w:cs="Times New Roman"/>
          <w:i/>
          <w:color w:val="26282A"/>
          <w:kern w:val="0"/>
          <w:sz w:val="18"/>
          <w:szCs w:val="18"/>
          <w14:ligatures w14:val="none"/>
        </w:rPr>
        <w:t>am expected to perform</w:t>
      </w:r>
      <w:r w:rsidRPr="00DB0B11">
        <w:rPr>
          <w:rFonts w:ascii="Times New Roman" w:eastAsia="Times New Roman" w:hAnsi="Times New Roman" w:cs="Times New Roman"/>
          <w:i/>
          <w:color w:val="4F5254"/>
          <w:kern w:val="0"/>
          <w:sz w:val="18"/>
          <w:szCs w:val="18"/>
          <w14:ligatures w14:val="none"/>
        </w:rPr>
        <w:t>.</w:t>
      </w:r>
      <w:r w:rsidRPr="00DB0B11">
        <w:rPr>
          <w:rFonts w:ascii="Times New Roman" w:eastAsia="Times New Roman" w:hAnsi="Times New Roman" w:cs="Times New Roman"/>
          <w:i/>
          <w:color w:val="4F5254"/>
          <w:spacing w:val="40"/>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I understand that</w:t>
      </w:r>
      <w:r w:rsidRPr="00DB0B11">
        <w:rPr>
          <w:rFonts w:ascii="Times New Roman" w:eastAsia="Times New Roman" w:hAnsi="Times New Roman" w:cs="Times New Roman"/>
          <w:i/>
          <w:color w:val="4F5254"/>
          <w:kern w:val="0"/>
          <w:sz w:val="18"/>
          <w:szCs w:val="18"/>
          <w14:ligatures w14:val="none"/>
        </w:rPr>
        <w:t xml:space="preserve">, </w:t>
      </w:r>
      <w:r w:rsidRPr="00DB0B11">
        <w:rPr>
          <w:rFonts w:ascii="Times New Roman" w:eastAsia="Times New Roman" w:hAnsi="Times New Roman" w:cs="Times New Roman"/>
          <w:i/>
          <w:color w:val="26282A"/>
          <w:kern w:val="0"/>
          <w:sz w:val="18"/>
          <w:szCs w:val="18"/>
          <w14:ligatures w14:val="none"/>
        </w:rPr>
        <w:t xml:space="preserve">at my </w:t>
      </w:r>
      <w:r w:rsidRPr="00DB0B11">
        <w:rPr>
          <w:rFonts w:ascii="Times New Roman" w:eastAsia="Times New Roman" w:hAnsi="Times New Roman" w:cs="Times New Roman"/>
          <w:i/>
          <w:color w:val="3B3D3F"/>
          <w:kern w:val="0"/>
          <w:sz w:val="18"/>
          <w:szCs w:val="18"/>
          <w14:ligatures w14:val="none"/>
        </w:rPr>
        <w:t xml:space="preserve">supervisor's </w:t>
      </w:r>
      <w:r w:rsidRPr="00DB0B11">
        <w:rPr>
          <w:rFonts w:ascii="Times New Roman" w:eastAsia="Times New Roman" w:hAnsi="Times New Roman" w:cs="Times New Roman"/>
          <w:i/>
          <w:color w:val="26282A"/>
          <w:kern w:val="0"/>
          <w:sz w:val="18"/>
          <w:szCs w:val="18"/>
          <w14:ligatures w14:val="none"/>
        </w:rPr>
        <w:t>discretion, additional duties and responsibilities may be placed upon me at any</w:t>
      </w:r>
      <w:r w:rsidRPr="00DB0B11">
        <w:rPr>
          <w:rFonts w:ascii="Times New Roman" w:eastAsia="Times New Roman" w:hAnsi="Times New Roman" w:cs="Times New Roman"/>
          <w:i/>
          <w:color w:val="26282A"/>
          <w:spacing w:val="40"/>
          <w:kern w:val="0"/>
          <w:sz w:val="18"/>
          <w:szCs w:val="18"/>
          <w14:ligatures w14:val="none"/>
        </w:rPr>
        <w:t xml:space="preserve"> </w:t>
      </w:r>
      <w:r w:rsidRPr="00DB0B11">
        <w:rPr>
          <w:rFonts w:ascii="Times New Roman" w:eastAsia="Times New Roman" w:hAnsi="Times New Roman" w:cs="Times New Roman"/>
          <w:i/>
          <w:color w:val="3B3D3F"/>
          <w:spacing w:val="-2"/>
          <w:kern w:val="0"/>
          <w:sz w:val="18"/>
          <w:szCs w:val="18"/>
          <w14:ligatures w14:val="none"/>
        </w:rPr>
        <w:t>time.</w:t>
      </w:r>
    </w:p>
    <w:p w14:paraId="72574C5A" w14:textId="77777777" w:rsidR="00DB0B11" w:rsidRPr="00DB0B11" w:rsidRDefault="00DB0B11" w:rsidP="00DB0B11">
      <w:pPr>
        <w:widowControl w:val="0"/>
        <w:autoSpaceDE w:val="0"/>
        <w:autoSpaceDN w:val="0"/>
        <w:spacing w:before="123" w:after="0" w:line="240" w:lineRule="auto"/>
        <w:rPr>
          <w:rFonts w:ascii="Times New Roman" w:eastAsia="Times New Roman" w:hAnsi="Times New Roman" w:cs="Times New Roman"/>
          <w:i/>
          <w:kern w:val="0"/>
          <w:sz w:val="18"/>
          <w:szCs w:val="18"/>
          <w14:ligatures w14:val="none"/>
        </w:rPr>
      </w:pPr>
    </w:p>
    <w:p w14:paraId="1A191202" w14:textId="77777777" w:rsidR="00DB0B11" w:rsidRPr="00DB0B11" w:rsidRDefault="00DB0B11" w:rsidP="00DB0B11">
      <w:pPr>
        <w:widowControl w:val="0"/>
        <w:tabs>
          <w:tab w:val="left" w:pos="6645"/>
          <w:tab w:val="left" w:pos="7366"/>
        </w:tabs>
        <w:autoSpaceDE w:val="0"/>
        <w:autoSpaceDN w:val="0"/>
        <w:spacing w:after="0" w:line="240" w:lineRule="auto"/>
        <w:ind w:left="148"/>
        <w:rPr>
          <w:rFonts w:ascii="Times New Roman" w:eastAsia="Times New Roman" w:hAnsi="Times New Roman" w:cs="Times New Roman"/>
          <w:kern w:val="0"/>
          <w:position w:val="-9"/>
          <w:sz w:val="18"/>
          <w:szCs w:val="18"/>
          <w14:ligatures w14:val="none"/>
        </w:rPr>
      </w:pPr>
      <w:r w:rsidRPr="00DB0B11">
        <w:rPr>
          <w:rFonts w:ascii="Times New Roman" w:eastAsia="Times New Roman" w:hAnsi="Times New Roman" w:cs="Times New Roman"/>
          <w:i/>
          <w:color w:val="26282A"/>
          <w:kern w:val="0"/>
          <w:sz w:val="18"/>
          <w:szCs w:val="18"/>
          <w14:ligatures w14:val="none"/>
        </w:rPr>
        <w:t>Employee</w:t>
      </w:r>
      <w:r w:rsidRPr="00DB0B11">
        <w:rPr>
          <w:rFonts w:ascii="Times New Roman" w:eastAsia="Times New Roman" w:hAnsi="Times New Roman" w:cs="Times New Roman"/>
          <w:i/>
          <w:color w:val="4F5254"/>
          <w:kern w:val="0"/>
          <w:sz w:val="18"/>
          <w:szCs w:val="18"/>
          <w14:ligatures w14:val="none"/>
        </w:rPr>
        <w:t>'</w:t>
      </w:r>
      <w:r w:rsidRPr="00DB0B11">
        <w:rPr>
          <w:rFonts w:ascii="Times New Roman" w:eastAsia="Times New Roman" w:hAnsi="Times New Roman" w:cs="Times New Roman"/>
          <w:i/>
          <w:color w:val="26282A"/>
          <w:kern w:val="0"/>
          <w:sz w:val="18"/>
          <w:szCs w:val="18"/>
          <w14:ligatures w14:val="none"/>
        </w:rPr>
        <w:t>s</w:t>
      </w:r>
      <w:r w:rsidRPr="00DB0B11">
        <w:rPr>
          <w:rFonts w:ascii="Times New Roman" w:eastAsia="Times New Roman" w:hAnsi="Times New Roman" w:cs="Times New Roman"/>
          <w:i/>
          <w:color w:val="26282A"/>
          <w:w w:val="120"/>
          <w:kern w:val="0"/>
          <w:sz w:val="18"/>
          <w:szCs w:val="18"/>
          <w14:ligatures w14:val="none"/>
        </w:rPr>
        <w:t xml:space="preserve"> Signature</w:t>
      </w:r>
      <w:r w:rsidRPr="00DB0B11">
        <w:rPr>
          <w:rFonts w:ascii="Times New Roman" w:eastAsia="Times New Roman" w:hAnsi="Times New Roman" w:cs="Times New Roman"/>
          <w:i/>
          <w:color w:val="4F5254"/>
          <w:w w:val="120"/>
          <w:kern w:val="0"/>
          <w:sz w:val="18"/>
          <w:szCs w:val="18"/>
          <w14:ligatures w14:val="none"/>
        </w:rPr>
        <w:t>:</w:t>
      </w:r>
      <w:r w:rsidRPr="00DB0B11">
        <w:rPr>
          <w:rFonts w:ascii="Times New Roman" w:eastAsia="Times New Roman" w:hAnsi="Times New Roman" w:cs="Times New Roman"/>
          <w:i/>
          <w:color w:val="4F5254"/>
          <w:spacing w:val="54"/>
          <w:w w:val="120"/>
          <w:kern w:val="0"/>
          <w:sz w:val="18"/>
          <w:szCs w:val="18"/>
          <w14:ligatures w14:val="none"/>
        </w:rPr>
        <w:t xml:space="preserve"> </w:t>
      </w:r>
      <w:r w:rsidRPr="00DB0B11">
        <w:rPr>
          <w:rFonts w:ascii="Times New Roman" w:eastAsia="Times New Roman" w:hAnsi="Times New Roman" w:cs="Times New Roman"/>
          <w:i/>
          <w:color w:val="4F5254"/>
          <w:kern w:val="0"/>
          <w:sz w:val="18"/>
          <w:szCs w:val="18"/>
          <w:u w:val="single" w:color="000000"/>
          <w14:ligatures w14:val="none"/>
        </w:rPr>
        <w:tab/>
      </w:r>
      <w:r w:rsidRPr="00DB0B11">
        <w:rPr>
          <w:rFonts w:ascii="Times New Roman" w:eastAsia="Times New Roman" w:hAnsi="Times New Roman" w:cs="Times New Roman"/>
          <w:i/>
          <w:color w:val="4F5254"/>
          <w:kern w:val="0"/>
          <w:sz w:val="18"/>
          <w:szCs w:val="18"/>
          <w14:ligatures w14:val="none"/>
        </w:rPr>
        <w:tab/>
      </w:r>
      <w:r w:rsidRPr="00DB0B11">
        <w:rPr>
          <w:rFonts w:ascii="Times New Roman" w:eastAsia="Times New Roman" w:hAnsi="Times New Roman" w:cs="Times New Roman"/>
          <w:i/>
          <w:color w:val="16181C"/>
          <w:w w:val="120"/>
          <w:kern w:val="0"/>
          <w:sz w:val="18"/>
          <w:szCs w:val="18"/>
          <w14:ligatures w14:val="none"/>
        </w:rPr>
        <w:t>Dat</w:t>
      </w:r>
      <w:r w:rsidRPr="00DB0B11">
        <w:rPr>
          <w:rFonts w:ascii="Times New Roman" w:eastAsia="Times New Roman" w:hAnsi="Times New Roman" w:cs="Times New Roman"/>
          <w:i/>
          <w:color w:val="3B3D3F"/>
          <w:w w:val="120"/>
          <w:kern w:val="0"/>
          <w:sz w:val="18"/>
          <w:szCs w:val="18"/>
          <w14:ligatures w14:val="none"/>
        </w:rPr>
        <w:t>e:</w:t>
      </w:r>
      <w:r w:rsidRPr="00DB0B11">
        <w:rPr>
          <w:rFonts w:ascii="Times New Roman" w:eastAsia="Times New Roman" w:hAnsi="Times New Roman" w:cs="Times New Roman"/>
          <w:i/>
          <w:color w:val="3B3D3F"/>
          <w:spacing w:val="-1"/>
          <w:w w:val="120"/>
          <w:kern w:val="0"/>
          <w:sz w:val="18"/>
          <w:szCs w:val="18"/>
          <w14:ligatures w14:val="none"/>
        </w:rPr>
        <w:t xml:space="preserve"> </w:t>
      </w:r>
      <w:r w:rsidRPr="00DB0B11">
        <w:rPr>
          <w:rFonts w:ascii="Times New Roman" w:eastAsia="Times New Roman" w:hAnsi="Times New Roman" w:cs="Times New Roman"/>
          <w:color w:val="3B3D3F"/>
          <w:w w:val="295"/>
          <w:kern w:val="0"/>
          <w:position w:val="-9"/>
          <w:sz w:val="18"/>
          <w:szCs w:val="18"/>
          <w14:ligatures w14:val="none"/>
        </w:rPr>
        <w:t>-------</w:t>
      </w:r>
      <w:r w:rsidRPr="00DB0B11">
        <w:rPr>
          <w:rFonts w:ascii="Times New Roman" w:eastAsia="Times New Roman" w:hAnsi="Times New Roman" w:cs="Times New Roman"/>
          <w:color w:val="3B3D3F"/>
          <w:spacing w:val="-10"/>
          <w:w w:val="295"/>
          <w:kern w:val="0"/>
          <w:position w:val="-9"/>
          <w:sz w:val="18"/>
          <w:szCs w:val="18"/>
          <w14:ligatures w14:val="none"/>
        </w:rPr>
        <w:t>-</w:t>
      </w:r>
    </w:p>
    <w:p w14:paraId="4ED48D33" w14:textId="77777777" w:rsidR="00DB0B11" w:rsidRPr="00DB0B11" w:rsidRDefault="00DB0B11" w:rsidP="00DB0B11">
      <w:pPr>
        <w:widowControl w:val="0"/>
        <w:autoSpaceDE w:val="0"/>
        <w:autoSpaceDN w:val="0"/>
        <w:spacing w:after="0" w:line="240" w:lineRule="auto"/>
        <w:rPr>
          <w:rFonts w:ascii="Times New Roman" w:eastAsia="Times New Roman" w:hAnsi="Times New Roman" w:cs="Times New Roman"/>
          <w:kern w:val="0"/>
          <w:sz w:val="18"/>
          <w:szCs w:val="18"/>
          <w14:ligatures w14:val="none"/>
        </w:rPr>
      </w:pPr>
    </w:p>
    <w:p w14:paraId="4B39B964" w14:textId="77777777" w:rsidR="00DB0B11" w:rsidRPr="00DB0B11" w:rsidRDefault="00DB0B11" w:rsidP="00DB0B11">
      <w:pPr>
        <w:widowControl w:val="0"/>
        <w:autoSpaceDE w:val="0"/>
        <w:autoSpaceDN w:val="0"/>
        <w:spacing w:before="19" w:after="0" w:line="240" w:lineRule="auto"/>
        <w:rPr>
          <w:rFonts w:ascii="Times New Roman" w:eastAsia="Times New Roman" w:hAnsi="Times New Roman" w:cs="Times New Roman"/>
          <w:kern w:val="0"/>
          <w:sz w:val="18"/>
          <w:szCs w:val="18"/>
          <w14:ligatures w14:val="none"/>
        </w:rPr>
      </w:pPr>
    </w:p>
    <w:p w14:paraId="0089FF55" w14:textId="77777777" w:rsidR="00DB0B11" w:rsidRPr="00DB0B11" w:rsidRDefault="00DB0B11" w:rsidP="00DB0B11">
      <w:pPr>
        <w:widowControl w:val="0"/>
        <w:tabs>
          <w:tab w:val="left" w:pos="6645"/>
          <w:tab w:val="left" w:pos="7357"/>
        </w:tabs>
        <w:autoSpaceDE w:val="0"/>
        <w:autoSpaceDN w:val="0"/>
        <w:spacing w:after="0" w:line="240" w:lineRule="auto"/>
        <w:ind w:left="141"/>
        <w:rPr>
          <w:rFonts w:ascii="Times New Roman" w:eastAsia="Times New Roman" w:hAnsi="Times New Roman" w:cs="Times New Roman"/>
          <w:kern w:val="0"/>
          <w:position w:val="-8"/>
          <w:sz w:val="18"/>
          <w:szCs w:val="18"/>
          <w14:ligatures w14:val="none"/>
        </w:rPr>
      </w:pPr>
      <w:r w:rsidRPr="00DB0B11">
        <w:rPr>
          <w:rFonts w:ascii="Times New Roman" w:eastAsia="Times New Roman" w:hAnsi="Times New Roman" w:cs="Times New Roman"/>
          <w:i/>
          <w:color w:val="26282A"/>
          <w:kern w:val="0"/>
          <w:sz w:val="18"/>
          <w:szCs w:val="18"/>
          <w14:ligatures w14:val="none"/>
        </w:rPr>
        <w:t>Supervisor</w:t>
      </w:r>
      <w:r w:rsidRPr="00DB0B11">
        <w:rPr>
          <w:rFonts w:ascii="Times New Roman" w:eastAsia="Times New Roman" w:hAnsi="Times New Roman" w:cs="Times New Roman"/>
          <w:i/>
          <w:color w:val="4F5254"/>
          <w:kern w:val="0"/>
          <w:sz w:val="18"/>
          <w:szCs w:val="18"/>
          <w14:ligatures w14:val="none"/>
        </w:rPr>
        <w:t>'</w:t>
      </w:r>
      <w:r w:rsidRPr="00DB0B11">
        <w:rPr>
          <w:rFonts w:ascii="Times New Roman" w:eastAsia="Times New Roman" w:hAnsi="Times New Roman" w:cs="Times New Roman"/>
          <w:i/>
          <w:color w:val="26282A"/>
          <w:kern w:val="0"/>
          <w:sz w:val="18"/>
          <w:szCs w:val="18"/>
          <w14:ligatures w14:val="none"/>
        </w:rPr>
        <w:t xml:space="preserve">s </w:t>
      </w:r>
      <w:r w:rsidRPr="00DB0B11">
        <w:rPr>
          <w:rFonts w:ascii="Times New Roman" w:eastAsia="Times New Roman" w:hAnsi="Times New Roman" w:cs="Times New Roman"/>
          <w:i/>
          <w:color w:val="26282A"/>
          <w:w w:val="120"/>
          <w:kern w:val="0"/>
          <w:sz w:val="18"/>
          <w:szCs w:val="18"/>
          <w14:ligatures w14:val="none"/>
        </w:rPr>
        <w:t>Signature</w:t>
      </w:r>
      <w:r w:rsidRPr="00DB0B11">
        <w:rPr>
          <w:rFonts w:ascii="Times New Roman" w:eastAsia="Times New Roman" w:hAnsi="Times New Roman" w:cs="Times New Roman"/>
          <w:i/>
          <w:color w:val="4F5254"/>
          <w:w w:val="120"/>
          <w:kern w:val="0"/>
          <w:sz w:val="18"/>
          <w:szCs w:val="18"/>
          <w14:ligatures w14:val="none"/>
        </w:rPr>
        <w:t>:</w:t>
      </w:r>
      <w:r w:rsidRPr="00DB0B11">
        <w:rPr>
          <w:rFonts w:ascii="Times New Roman" w:eastAsia="Times New Roman" w:hAnsi="Times New Roman" w:cs="Times New Roman"/>
          <w:i/>
          <w:color w:val="4F5254"/>
          <w:spacing w:val="83"/>
          <w:w w:val="120"/>
          <w:kern w:val="0"/>
          <w:sz w:val="18"/>
          <w:szCs w:val="18"/>
          <w14:ligatures w14:val="none"/>
        </w:rPr>
        <w:t xml:space="preserve"> </w:t>
      </w:r>
      <w:r w:rsidRPr="00DB0B11">
        <w:rPr>
          <w:rFonts w:ascii="Times New Roman" w:eastAsia="Times New Roman" w:hAnsi="Times New Roman" w:cs="Times New Roman"/>
          <w:i/>
          <w:color w:val="4F5254"/>
          <w:kern w:val="0"/>
          <w:sz w:val="18"/>
          <w:szCs w:val="18"/>
          <w:u w:val="single" w:color="000000"/>
          <w14:ligatures w14:val="none"/>
        </w:rPr>
        <w:tab/>
      </w:r>
      <w:r w:rsidRPr="00DB0B11">
        <w:rPr>
          <w:rFonts w:ascii="Times New Roman" w:eastAsia="Times New Roman" w:hAnsi="Times New Roman" w:cs="Times New Roman"/>
          <w:i/>
          <w:color w:val="4F5254"/>
          <w:kern w:val="0"/>
          <w:sz w:val="18"/>
          <w:szCs w:val="18"/>
          <w14:ligatures w14:val="none"/>
        </w:rPr>
        <w:tab/>
      </w:r>
      <w:r w:rsidRPr="00DB0B11">
        <w:rPr>
          <w:rFonts w:ascii="Times New Roman" w:eastAsia="Times New Roman" w:hAnsi="Times New Roman" w:cs="Times New Roman"/>
          <w:i/>
          <w:color w:val="16181C"/>
          <w:w w:val="120"/>
          <w:kern w:val="0"/>
          <w:sz w:val="18"/>
          <w:szCs w:val="18"/>
          <w14:ligatures w14:val="none"/>
        </w:rPr>
        <w:t>Dat</w:t>
      </w:r>
      <w:r w:rsidRPr="00DB0B11">
        <w:rPr>
          <w:rFonts w:ascii="Times New Roman" w:eastAsia="Times New Roman" w:hAnsi="Times New Roman" w:cs="Times New Roman"/>
          <w:i/>
          <w:color w:val="4F5254"/>
          <w:w w:val="120"/>
          <w:kern w:val="0"/>
          <w:sz w:val="18"/>
          <w:szCs w:val="18"/>
          <w14:ligatures w14:val="none"/>
        </w:rPr>
        <w:t>e:</w:t>
      </w:r>
      <w:r w:rsidRPr="00DB0B11">
        <w:rPr>
          <w:rFonts w:ascii="Times New Roman" w:eastAsia="Times New Roman" w:hAnsi="Times New Roman" w:cs="Times New Roman"/>
          <w:i/>
          <w:color w:val="4F5254"/>
          <w:spacing w:val="-92"/>
          <w:w w:val="295"/>
          <w:kern w:val="0"/>
          <w:sz w:val="18"/>
          <w:szCs w:val="18"/>
          <w14:ligatures w14:val="none"/>
        </w:rPr>
        <w:t xml:space="preserve"> </w:t>
      </w:r>
      <w:r w:rsidRPr="00DB0B11">
        <w:rPr>
          <w:rFonts w:ascii="Times New Roman" w:eastAsia="Times New Roman" w:hAnsi="Times New Roman" w:cs="Times New Roman"/>
          <w:color w:val="3B3D3F"/>
          <w:w w:val="295"/>
          <w:kern w:val="0"/>
          <w:position w:val="-8"/>
          <w:sz w:val="18"/>
          <w:szCs w:val="18"/>
          <w14:ligatures w14:val="none"/>
        </w:rPr>
        <w:t>-------</w:t>
      </w:r>
      <w:r w:rsidRPr="00DB0B11">
        <w:rPr>
          <w:rFonts w:ascii="Times New Roman" w:eastAsia="Times New Roman" w:hAnsi="Times New Roman" w:cs="Times New Roman"/>
          <w:color w:val="3B3D3F"/>
          <w:spacing w:val="-10"/>
          <w:w w:val="295"/>
          <w:kern w:val="0"/>
          <w:position w:val="-8"/>
          <w:sz w:val="18"/>
          <w:szCs w:val="18"/>
          <w14:ligatures w14:val="none"/>
        </w:rPr>
        <w:t>-</w:t>
      </w:r>
      <w:bookmarkEnd w:id="1"/>
    </w:p>
    <w:p w14:paraId="64F1AF13" w14:textId="54862749" w:rsidR="00071193" w:rsidRPr="00071193" w:rsidRDefault="00071193" w:rsidP="00071193">
      <w:pPr>
        <w:rPr>
          <w:b/>
          <w:bCs/>
        </w:rPr>
      </w:pPr>
    </w:p>
    <w:sectPr w:rsidR="00071193" w:rsidRPr="00071193" w:rsidSect="003556F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A18"/>
    <w:multiLevelType w:val="hybridMultilevel"/>
    <w:tmpl w:val="C4D6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D1874"/>
    <w:multiLevelType w:val="hybridMultilevel"/>
    <w:tmpl w:val="8174D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4020AD"/>
    <w:multiLevelType w:val="hybridMultilevel"/>
    <w:tmpl w:val="696A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F4B"/>
    <w:multiLevelType w:val="hybridMultilevel"/>
    <w:tmpl w:val="D3C6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1B1B2F"/>
    <w:multiLevelType w:val="hybridMultilevel"/>
    <w:tmpl w:val="3A62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A53B30"/>
    <w:multiLevelType w:val="hybridMultilevel"/>
    <w:tmpl w:val="BF26C9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D7D86"/>
    <w:multiLevelType w:val="hybridMultilevel"/>
    <w:tmpl w:val="A3208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D2106D"/>
    <w:multiLevelType w:val="hybridMultilevel"/>
    <w:tmpl w:val="8FF8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943353">
    <w:abstractNumId w:val="0"/>
  </w:num>
  <w:num w:numId="2" w16cid:durableId="806749287">
    <w:abstractNumId w:val="1"/>
  </w:num>
  <w:num w:numId="3" w16cid:durableId="2081636634">
    <w:abstractNumId w:val="4"/>
  </w:num>
  <w:num w:numId="4" w16cid:durableId="562758613">
    <w:abstractNumId w:val="3"/>
  </w:num>
  <w:num w:numId="5" w16cid:durableId="682166167">
    <w:abstractNumId w:val="6"/>
  </w:num>
  <w:num w:numId="6" w16cid:durableId="47539010">
    <w:abstractNumId w:val="2"/>
  </w:num>
  <w:num w:numId="7" w16cid:durableId="871190893">
    <w:abstractNumId w:val="7"/>
  </w:num>
  <w:num w:numId="8" w16cid:durableId="35835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E7"/>
    <w:rsid w:val="00033549"/>
    <w:rsid w:val="00071193"/>
    <w:rsid w:val="00220E10"/>
    <w:rsid w:val="002527DA"/>
    <w:rsid w:val="00287CE7"/>
    <w:rsid w:val="002D4FB0"/>
    <w:rsid w:val="00325515"/>
    <w:rsid w:val="003556F0"/>
    <w:rsid w:val="00417182"/>
    <w:rsid w:val="00427C70"/>
    <w:rsid w:val="004513EE"/>
    <w:rsid w:val="00461074"/>
    <w:rsid w:val="004A35A1"/>
    <w:rsid w:val="00560D84"/>
    <w:rsid w:val="005B1F0F"/>
    <w:rsid w:val="005D24CE"/>
    <w:rsid w:val="00614B3F"/>
    <w:rsid w:val="00676A02"/>
    <w:rsid w:val="006D2068"/>
    <w:rsid w:val="006E0119"/>
    <w:rsid w:val="00701805"/>
    <w:rsid w:val="00713C8C"/>
    <w:rsid w:val="00720A78"/>
    <w:rsid w:val="007B7864"/>
    <w:rsid w:val="00833065"/>
    <w:rsid w:val="00844158"/>
    <w:rsid w:val="00915F37"/>
    <w:rsid w:val="009722D6"/>
    <w:rsid w:val="00A30CBE"/>
    <w:rsid w:val="00A61F81"/>
    <w:rsid w:val="00A94987"/>
    <w:rsid w:val="00B1754D"/>
    <w:rsid w:val="00B60A20"/>
    <w:rsid w:val="00C43078"/>
    <w:rsid w:val="00C47DEC"/>
    <w:rsid w:val="00D9341B"/>
    <w:rsid w:val="00DB0B11"/>
    <w:rsid w:val="00DB268F"/>
    <w:rsid w:val="00DB7E8A"/>
    <w:rsid w:val="00DD4735"/>
    <w:rsid w:val="00E514B2"/>
    <w:rsid w:val="00EB4CF8"/>
    <w:rsid w:val="00EF7777"/>
    <w:rsid w:val="00F6625D"/>
    <w:rsid w:val="00FE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B71B"/>
  <w15:chartTrackingRefBased/>
  <w15:docId w15:val="{BA148D1A-29A5-4CE5-931E-63C8112A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CE7"/>
    <w:rPr>
      <w:rFonts w:eastAsiaTheme="majorEastAsia" w:cstheme="majorBidi"/>
      <w:color w:val="272727" w:themeColor="text1" w:themeTint="D8"/>
    </w:rPr>
  </w:style>
  <w:style w:type="paragraph" w:styleId="Title">
    <w:name w:val="Title"/>
    <w:basedOn w:val="Normal"/>
    <w:next w:val="Normal"/>
    <w:link w:val="TitleChar"/>
    <w:uiPriority w:val="10"/>
    <w:qFormat/>
    <w:rsid w:val="00287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CE7"/>
    <w:pPr>
      <w:spacing w:before="160"/>
      <w:jc w:val="center"/>
    </w:pPr>
    <w:rPr>
      <w:i/>
      <w:iCs/>
      <w:color w:val="404040" w:themeColor="text1" w:themeTint="BF"/>
    </w:rPr>
  </w:style>
  <w:style w:type="character" w:customStyle="1" w:styleId="QuoteChar">
    <w:name w:val="Quote Char"/>
    <w:basedOn w:val="DefaultParagraphFont"/>
    <w:link w:val="Quote"/>
    <w:uiPriority w:val="29"/>
    <w:rsid w:val="00287CE7"/>
    <w:rPr>
      <w:i/>
      <w:iCs/>
      <w:color w:val="404040" w:themeColor="text1" w:themeTint="BF"/>
    </w:rPr>
  </w:style>
  <w:style w:type="paragraph" w:styleId="ListParagraph">
    <w:name w:val="List Paragraph"/>
    <w:basedOn w:val="Normal"/>
    <w:uiPriority w:val="34"/>
    <w:qFormat/>
    <w:rsid w:val="00287CE7"/>
    <w:pPr>
      <w:ind w:left="720"/>
      <w:contextualSpacing/>
    </w:pPr>
  </w:style>
  <w:style w:type="character" w:styleId="IntenseEmphasis">
    <w:name w:val="Intense Emphasis"/>
    <w:basedOn w:val="DefaultParagraphFont"/>
    <w:uiPriority w:val="21"/>
    <w:qFormat/>
    <w:rsid w:val="00287CE7"/>
    <w:rPr>
      <w:i/>
      <w:iCs/>
      <w:color w:val="0F4761" w:themeColor="accent1" w:themeShade="BF"/>
    </w:rPr>
  </w:style>
  <w:style w:type="paragraph" w:styleId="IntenseQuote">
    <w:name w:val="Intense Quote"/>
    <w:basedOn w:val="Normal"/>
    <w:next w:val="Normal"/>
    <w:link w:val="IntenseQuoteChar"/>
    <w:uiPriority w:val="30"/>
    <w:qFormat/>
    <w:rsid w:val="00287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CE7"/>
    <w:rPr>
      <w:i/>
      <w:iCs/>
      <w:color w:val="0F4761" w:themeColor="accent1" w:themeShade="BF"/>
    </w:rPr>
  </w:style>
  <w:style w:type="character" w:styleId="IntenseReference">
    <w:name w:val="Intense Reference"/>
    <w:basedOn w:val="DefaultParagraphFont"/>
    <w:uiPriority w:val="32"/>
    <w:qFormat/>
    <w:rsid w:val="00287CE7"/>
    <w:rPr>
      <w:b/>
      <w:bCs/>
      <w:smallCaps/>
      <w:color w:val="0F4761" w:themeColor="accent1" w:themeShade="BF"/>
      <w:spacing w:val="5"/>
    </w:rPr>
  </w:style>
  <w:style w:type="paragraph" w:styleId="BodyText">
    <w:name w:val="Body Text"/>
    <w:basedOn w:val="Normal"/>
    <w:link w:val="BodyTextChar"/>
    <w:uiPriority w:val="1"/>
    <w:qFormat/>
    <w:rsid w:val="00287CE7"/>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87CE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4515">
      <w:bodyDiv w:val="1"/>
      <w:marLeft w:val="0"/>
      <w:marRight w:val="0"/>
      <w:marTop w:val="0"/>
      <w:marBottom w:val="0"/>
      <w:divBdr>
        <w:top w:val="none" w:sz="0" w:space="0" w:color="auto"/>
        <w:left w:val="none" w:sz="0" w:space="0" w:color="auto"/>
        <w:bottom w:val="none" w:sz="0" w:space="0" w:color="auto"/>
        <w:right w:val="none" w:sz="0" w:space="0" w:color="auto"/>
      </w:divBdr>
    </w:div>
    <w:div w:id="14864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Batchelor</dc:creator>
  <cp:keywords/>
  <dc:description/>
  <cp:lastModifiedBy>Regina Ivie</cp:lastModifiedBy>
  <cp:revision>5</cp:revision>
  <cp:lastPrinted>2025-05-20T14:29:00Z</cp:lastPrinted>
  <dcterms:created xsi:type="dcterms:W3CDTF">2025-05-20T15:02:00Z</dcterms:created>
  <dcterms:modified xsi:type="dcterms:W3CDTF">2025-05-20T15:04:00Z</dcterms:modified>
</cp:coreProperties>
</file>