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D3A6" w14:textId="5E878668" w:rsidR="00D32700" w:rsidRPr="003E0AF6" w:rsidRDefault="00D32700" w:rsidP="00D3270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Minutes</w:t>
      </w:r>
    </w:p>
    <w:p w14:paraId="6D298FDB" w14:textId="62326BE0" w:rsidR="00D32700" w:rsidRPr="003E0AF6" w:rsidRDefault="00454A5A" w:rsidP="00D3270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 xml:space="preserve">City of Forsyth </w:t>
      </w:r>
      <w:r w:rsidR="00D32700" w:rsidRPr="003E0AF6">
        <w:rPr>
          <w:b/>
          <w:bCs/>
          <w:sz w:val="22"/>
          <w:szCs w:val="22"/>
        </w:rPr>
        <w:t>Council Retreat</w:t>
      </w:r>
    </w:p>
    <w:p w14:paraId="1BB0A36D" w14:textId="38DF5215" w:rsidR="00D32700" w:rsidRPr="003E0AF6" w:rsidRDefault="00D32700" w:rsidP="00D3270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February 13, 2025</w:t>
      </w:r>
    </w:p>
    <w:p w14:paraId="42E66E13" w14:textId="77777777" w:rsidR="00D32700" w:rsidRPr="003E0AF6" w:rsidRDefault="00D32700" w:rsidP="00D32700">
      <w:pPr>
        <w:spacing w:after="0" w:line="240" w:lineRule="auto"/>
        <w:jc w:val="center"/>
        <w:rPr>
          <w:sz w:val="22"/>
          <w:szCs w:val="22"/>
        </w:rPr>
      </w:pPr>
    </w:p>
    <w:p w14:paraId="3C69AE23" w14:textId="77777777" w:rsidR="00D32700" w:rsidRPr="003E0AF6" w:rsidRDefault="00D32700" w:rsidP="00D32700">
      <w:pPr>
        <w:spacing w:after="0" w:line="240" w:lineRule="auto"/>
        <w:jc w:val="center"/>
        <w:rPr>
          <w:sz w:val="22"/>
          <w:szCs w:val="22"/>
        </w:rPr>
      </w:pPr>
    </w:p>
    <w:p w14:paraId="20AA1B04" w14:textId="77777777" w:rsidR="00D32700" w:rsidRPr="003E0AF6" w:rsidRDefault="00D32700" w:rsidP="001E65B5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Call to Order</w:t>
      </w:r>
    </w:p>
    <w:p w14:paraId="57815DBF" w14:textId="29BAF4D8" w:rsidR="001E65B5" w:rsidRPr="003E0AF6" w:rsidRDefault="008D1CCE" w:rsidP="00DD1228">
      <w:pPr>
        <w:spacing w:line="24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 xml:space="preserve">The </w:t>
      </w:r>
      <w:r w:rsidR="00DD1228" w:rsidRPr="003E0AF6">
        <w:rPr>
          <w:sz w:val="22"/>
          <w:szCs w:val="22"/>
        </w:rPr>
        <w:t>C</w:t>
      </w:r>
      <w:r w:rsidRPr="003E0AF6">
        <w:rPr>
          <w:sz w:val="22"/>
          <w:szCs w:val="22"/>
        </w:rPr>
        <w:t>ouncil Re</w:t>
      </w:r>
      <w:r w:rsidR="001E65B5" w:rsidRPr="003E0AF6">
        <w:rPr>
          <w:sz w:val="22"/>
          <w:szCs w:val="22"/>
        </w:rPr>
        <w:t>treat was called to order.</w:t>
      </w:r>
    </w:p>
    <w:p w14:paraId="297C1214" w14:textId="77777777" w:rsidR="004568A7" w:rsidRPr="003E0AF6" w:rsidRDefault="005E0671" w:rsidP="001E65B5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City Hall Matters- Shay</w:t>
      </w:r>
      <w:r w:rsidR="004568A7" w:rsidRPr="003E0AF6">
        <w:rPr>
          <w:b/>
          <w:bCs/>
          <w:sz w:val="22"/>
          <w:szCs w:val="22"/>
        </w:rPr>
        <w:t xml:space="preserve"> Smith</w:t>
      </w:r>
    </w:p>
    <w:p w14:paraId="5E5ED24C" w14:textId="4AFFFB62" w:rsidR="004568A7" w:rsidRPr="003E0AF6" w:rsidRDefault="004568A7" w:rsidP="001E65B5">
      <w:pPr>
        <w:spacing w:after="0" w:line="240" w:lineRule="auto"/>
        <w:jc w:val="both"/>
        <w:rPr>
          <w:sz w:val="22"/>
          <w:szCs w:val="22"/>
        </w:rPr>
      </w:pPr>
      <w:bookmarkStart w:id="0" w:name="_Hlk190975665"/>
      <w:r w:rsidRPr="003E0AF6">
        <w:rPr>
          <w:sz w:val="22"/>
          <w:szCs w:val="22"/>
        </w:rPr>
        <w:t>Mr. Shay Smith, The Public Works Director,</w:t>
      </w:r>
      <w:r w:rsidR="004B6AD6" w:rsidRPr="003E0AF6">
        <w:rPr>
          <w:sz w:val="22"/>
          <w:szCs w:val="22"/>
        </w:rPr>
        <w:t xml:space="preserve"> </w:t>
      </w:r>
      <w:bookmarkEnd w:id="0"/>
      <w:r w:rsidR="00EC1489" w:rsidRPr="003E0AF6">
        <w:rPr>
          <w:sz w:val="22"/>
          <w:szCs w:val="22"/>
        </w:rPr>
        <w:t>reviewed issues with the bricks and fans at City Hall.</w:t>
      </w:r>
    </w:p>
    <w:p w14:paraId="72C5911B" w14:textId="77777777" w:rsidR="00617823" w:rsidRPr="003E0AF6" w:rsidRDefault="00617823" w:rsidP="001E65B5">
      <w:pPr>
        <w:spacing w:after="0" w:line="240" w:lineRule="auto"/>
        <w:jc w:val="both"/>
        <w:rPr>
          <w:sz w:val="22"/>
          <w:szCs w:val="22"/>
        </w:rPr>
      </w:pPr>
    </w:p>
    <w:p w14:paraId="38DB1EC7" w14:textId="17CE3F4B" w:rsidR="00D32700" w:rsidRPr="003E0AF6" w:rsidRDefault="00D32700" w:rsidP="001E65B5">
      <w:pPr>
        <w:spacing w:after="0" w:line="240" w:lineRule="auto"/>
        <w:jc w:val="both"/>
        <w:rPr>
          <w:sz w:val="22"/>
          <w:szCs w:val="22"/>
        </w:rPr>
      </w:pPr>
      <w:r w:rsidRPr="003E0AF6">
        <w:rPr>
          <w:b/>
          <w:bCs/>
          <w:sz w:val="22"/>
          <w:szCs w:val="22"/>
        </w:rPr>
        <w:t>Sidewalks- Georgia Department of Transportation</w:t>
      </w:r>
      <w:r w:rsidR="00542ED0" w:rsidRPr="003E0AF6">
        <w:rPr>
          <w:b/>
          <w:bCs/>
          <w:sz w:val="22"/>
          <w:szCs w:val="22"/>
        </w:rPr>
        <w:t xml:space="preserve"> </w:t>
      </w:r>
    </w:p>
    <w:p w14:paraId="09F2CF99" w14:textId="27C90A77" w:rsidR="008B31D4" w:rsidRPr="003E0AF6" w:rsidRDefault="008B31D4" w:rsidP="0086055C">
      <w:pPr>
        <w:spacing w:line="276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>Mr. Mike Batchelor, the Utilities Director,</w:t>
      </w:r>
      <w:r w:rsidR="009C3A88" w:rsidRPr="003E0AF6">
        <w:rPr>
          <w:sz w:val="22"/>
          <w:szCs w:val="22"/>
        </w:rPr>
        <w:t xml:space="preserve"> provided an update on the sidewalk projec</w:t>
      </w:r>
      <w:r w:rsidR="008B749C" w:rsidRPr="003E0AF6">
        <w:rPr>
          <w:sz w:val="22"/>
          <w:szCs w:val="22"/>
        </w:rPr>
        <w:t>t</w:t>
      </w:r>
      <w:r w:rsidR="009D5B1E" w:rsidRPr="003E0AF6">
        <w:rPr>
          <w:sz w:val="22"/>
          <w:szCs w:val="22"/>
        </w:rPr>
        <w:t>. The Georgi</w:t>
      </w:r>
      <w:r w:rsidR="00245085" w:rsidRPr="003E0AF6">
        <w:rPr>
          <w:sz w:val="22"/>
          <w:szCs w:val="22"/>
        </w:rPr>
        <w:t>a Department of Transportation was available via Teams for questions.</w:t>
      </w:r>
    </w:p>
    <w:p w14:paraId="47F5BD9A" w14:textId="6CC2CEA3" w:rsidR="0086055C" w:rsidRPr="003E0AF6" w:rsidRDefault="00A06F05" w:rsidP="0086055C">
      <w:pPr>
        <w:spacing w:line="276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Council</w:t>
      </w:r>
      <w:r w:rsidR="0086055C" w:rsidRPr="003E0AF6">
        <w:rPr>
          <w:b/>
          <w:bCs/>
          <w:sz w:val="22"/>
          <w:szCs w:val="22"/>
        </w:rPr>
        <w:t xml:space="preserve"> Pictures and Break</w:t>
      </w:r>
    </w:p>
    <w:p w14:paraId="49388638" w14:textId="00AAAD6A" w:rsidR="00D32700" w:rsidRPr="003E0AF6" w:rsidRDefault="00747FD5" w:rsidP="00DD1228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 xml:space="preserve">Park </w:t>
      </w:r>
      <w:r w:rsidR="00D32700" w:rsidRPr="003E0AF6">
        <w:rPr>
          <w:b/>
          <w:bCs/>
          <w:sz w:val="22"/>
          <w:szCs w:val="22"/>
        </w:rPr>
        <w:t>Updates</w:t>
      </w:r>
      <w:r w:rsidRPr="003E0AF6">
        <w:rPr>
          <w:b/>
          <w:bCs/>
          <w:sz w:val="22"/>
          <w:szCs w:val="22"/>
        </w:rPr>
        <w:t>- Dean Nelson</w:t>
      </w:r>
    </w:p>
    <w:p w14:paraId="17D1C9C8" w14:textId="6BC8B343" w:rsidR="005C36D9" w:rsidRPr="003E0AF6" w:rsidRDefault="005C36D9" w:rsidP="00DD1228">
      <w:pPr>
        <w:spacing w:line="24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>Mr. Dean Nelson</w:t>
      </w:r>
      <w:bookmarkStart w:id="1" w:name="_Hlk190974545"/>
      <w:r w:rsidRPr="003E0AF6">
        <w:rPr>
          <w:sz w:val="22"/>
          <w:szCs w:val="22"/>
        </w:rPr>
        <w:t xml:space="preserve">, the </w:t>
      </w:r>
      <w:r w:rsidR="00056A4D" w:rsidRPr="003E0AF6">
        <w:rPr>
          <w:sz w:val="22"/>
          <w:szCs w:val="22"/>
        </w:rPr>
        <w:t xml:space="preserve">Community Development Director, </w:t>
      </w:r>
      <w:bookmarkEnd w:id="1"/>
      <w:r w:rsidR="00056A4D" w:rsidRPr="003E0AF6">
        <w:rPr>
          <w:sz w:val="22"/>
          <w:szCs w:val="22"/>
        </w:rPr>
        <w:t xml:space="preserve">provided an update on </w:t>
      </w:r>
      <w:r w:rsidR="00832827" w:rsidRPr="003E0AF6">
        <w:rPr>
          <w:sz w:val="22"/>
          <w:szCs w:val="22"/>
        </w:rPr>
        <w:t xml:space="preserve">Country Club </w:t>
      </w:r>
      <w:r w:rsidR="006B7686" w:rsidRPr="003E0AF6">
        <w:rPr>
          <w:sz w:val="22"/>
          <w:szCs w:val="22"/>
        </w:rPr>
        <w:t>Park, Kynette Park, Milledge Circle Park, and Hill Street Park.</w:t>
      </w:r>
    </w:p>
    <w:p w14:paraId="1881E897" w14:textId="07E1C137" w:rsidR="00D32700" w:rsidRPr="003E0AF6" w:rsidRDefault="005E0671" w:rsidP="008A49D2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City Building</w:t>
      </w:r>
      <w:r w:rsidR="00057AE5" w:rsidRPr="003E0AF6">
        <w:rPr>
          <w:b/>
          <w:bCs/>
          <w:sz w:val="22"/>
          <w:szCs w:val="22"/>
        </w:rPr>
        <w:t xml:space="preserve"> </w:t>
      </w:r>
      <w:r w:rsidR="008A49D2" w:rsidRPr="003E0AF6">
        <w:rPr>
          <w:b/>
          <w:bCs/>
          <w:sz w:val="22"/>
          <w:szCs w:val="22"/>
        </w:rPr>
        <w:t>Assessments</w:t>
      </w:r>
      <w:r w:rsidR="00057AE5" w:rsidRPr="003E0AF6">
        <w:rPr>
          <w:b/>
          <w:bCs/>
          <w:sz w:val="22"/>
          <w:szCs w:val="22"/>
        </w:rPr>
        <w:t xml:space="preserve">/Plan to rehab- </w:t>
      </w:r>
      <w:r w:rsidR="008A49D2" w:rsidRPr="003E0AF6">
        <w:rPr>
          <w:b/>
          <w:bCs/>
          <w:sz w:val="22"/>
          <w:szCs w:val="22"/>
        </w:rPr>
        <w:t>Dean Nelson</w:t>
      </w:r>
    </w:p>
    <w:p w14:paraId="687CAD54" w14:textId="6AF96F0E" w:rsidR="008A49D2" w:rsidRPr="003E0AF6" w:rsidRDefault="008A49D2" w:rsidP="003A5D99">
      <w:pPr>
        <w:spacing w:line="240" w:lineRule="auto"/>
        <w:jc w:val="both"/>
        <w:rPr>
          <w:b/>
          <w:bCs/>
          <w:sz w:val="22"/>
          <w:szCs w:val="22"/>
        </w:rPr>
      </w:pPr>
      <w:r w:rsidRPr="003E0AF6">
        <w:rPr>
          <w:sz w:val="22"/>
          <w:szCs w:val="22"/>
        </w:rPr>
        <w:t>Mr. Dean Nelson</w:t>
      </w:r>
      <w:r w:rsidRPr="003E0AF6">
        <w:rPr>
          <w:sz w:val="22"/>
          <w:szCs w:val="22"/>
        </w:rPr>
        <w:t>, the Community Development Director,</w:t>
      </w:r>
      <w:r w:rsidRPr="003E0AF6">
        <w:rPr>
          <w:sz w:val="22"/>
          <w:szCs w:val="22"/>
        </w:rPr>
        <w:t xml:space="preserve"> </w:t>
      </w:r>
      <w:r w:rsidR="002E6F07" w:rsidRPr="003E0AF6">
        <w:rPr>
          <w:sz w:val="22"/>
          <w:szCs w:val="22"/>
        </w:rPr>
        <w:t>review</w:t>
      </w:r>
      <w:r w:rsidR="006C5792" w:rsidRPr="003E0AF6">
        <w:rPr>
          <w:sz w:val="22"/>
          <w:szCs w:val="22"/>
        </w:rPr>
        <w:t>ed the assessments for 20 N</w:t>
      </w:r>
      <w:r w:rsidR="003A5D99" w:rsidRPr="003E0AF6">
        <w:rPr>
          <w:sz w:val="22"/>
          <w:szCs w:val="22"/>
        </w:rPr>
        <w:t>. Jackson Street and 68 N. Lee Street.</w:t>
      </w:r>
    </w:p>
    <w:p w14:paraId="4AC49EF4" w14:textId="4396E6EF" w:rsidR="00D32700" w:rsidRPr="003E0AF6" w:rsidRDefault="00B42CA5" w:rsidP="00C643B7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Main Street Update</w:t>
      </w:r>
      <w:r w:rsidR="00E81311" w:rsidRPr="003E0AF6">
        <w:rPr>
          <w:b/>
          <w:bCs/>
          <w:sz w:val="22"/>
          <w:szCs w:val="22"/>
        </w:rPr>
        <w:t>- Kemie Childs</w:t>
      </w:r>
    </w:p>
    <w:p w14:paraId="76A5A5A8" w14:textId="7EF00DB5" w:rsidR="00B42CA5" w:rsidRPr="003E0AF6" w:rsidRDefault="00B42CA5" w:rsidP="00BC471B">
      <w:pPr>
        <w:spacing w:line="24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>Ms. Kemie Childs, the Main Street</w:t>
      </w:r>
      <w:r w:rsidR="00C643B7" w:rsidRPr="003E0AF6">
        <w:rPr>
          <w:sz w:val="22"/>
          <w:szCs w:val="22"/>
        </w:rPr>
        <w:t xml:space="preserve"> Director</w:t>
      </w:r>
      <w:r w:rsidR="00753770" w:rsidRPr="003E0AF6">
        <w:rPr>
          <w:sz w:val="22"/>
          <w:szCs w:val="22"/>
        </w:rPr>
        <w:t xml:space="preserve">, provided an update on Main Street and the </w:t>
      </w:r>
      <w:r w:rsidR="00BC471B" w:rsidRPr="003E0AF6">
        <w:rPr>
          <w:sz w:val="22"/>
          <w:szCs w:val="22"/>
        </w:rPr>
        <w:t>events.</w:t>
      </w:r>
    </w:p>
    <w:p w14:paraId="75DE17CE" w14:textId="77777777" w:rsidR="00BC471B" w:rsidRPr="003E0AF6" w:rsidRDefault="00BC471B" w:rsidP="001A0FBE">
      <w:pPr>
        <w:spacing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Lunch</w:t>
      </w:r>
    </w:p>
    <w:p w14:paraId="38B5CA84" w14:textId="77777777" w:rsidR="00CE69C5" w:rsidRPr="003E0AF6" w:rsidRDefault="001A0FBE" w:rsidP="008B0ECE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Code Enforcement Update- Chief Blue</w:t>
      </w:r>
    </w:p>
    <w:p w14:paraId="4005DD36" w14:textId="18DD92A0" w:rsidR="00CE69C5" w:rsidRPr="003E0AF6" w:rsidRDefault="00CE69C5" w:rsidP="00E50D98">
      <w:pPr>
        <w:spacing w:line="276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>Chief Blue, the Po</w:t>
      </w:r>
      <w:r w:rsidR="008B0ECE" w:rsidRPr="003E0AF6">
        <w:rPr>
          <w:sz w:val="22"/>
          <w:szCs w:val="22"/>
        </w:rPr>
        <w:t>lice Chief, provided an update on Code Enforcement.</w:t>
      </w:r>
    </w:p>
    <w:p w14:paraId="650AD488" w14:textId="3ABFDBC5" w:rsidR="002A01F1" w:rsidRPr="003E0AF6" w:rsidRDefault="002A01F1" w:rsidP="006311A1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City Street Signs- Shay Smith</w:t>
      </w:r>
    </w:p>
    <w:p w14:paraId="49F23653" w14:textId="596963B4" w:rsidR="006311A1" w:rsidRPr="003E0AF6" w:rsidRDefault="006311A1" w:rsidP="00195374">
      <w:pPr>
        <w:spacing w:line="240" w:lineRule="auto"/>
        <w:jc w:val="both"/>
        <w:rPr>
          <w:b/>
          <w:bCs/>
          <w:sz w:val="22"/>
          <w:szCs w:val="22"/>
        </w:rPr>
      </w:pPr>
      <w:r w:rsidRPr="003E0AF6">
        <w:rPr>
          <w:sz w:val="22"/>
          <w:szCs w:val="22"/>
        </w:rPr>
        <w:t>Mr. Shay Smith, The Public Works Director,</w:t>
      </w:r>
      <w:r w:rsidR="00111FF9" w:rsidRPr="003E0AF6">
        <w:rPr>
          <w:sz w:val="22"/>
          <w:szCs w:val="22"/>
        </w:rPr>
        <w:t xml:space="preserve"> provided a</w:t>
      </w:r>
      <w:r w:rsidR="00154471">
        <w:rPr>
          <w:sz w:val="22"/>
          <w:szCs w:val="22"/>
        </w:rPr>
        <w:t>n</w:t>
      </w:r>
      <w:r w:rsidR="00111FF9" w:rsidRPr="003E0AF6">
        <w:rPr>
          <w:sz w:val="22"/>
          <w:szCs w:val="22"/>
        </w:rPr>
        <w:t xml:space="preserve"> update on street signs with different options</w:t>
      </w:r>
      <w:r w:rsidR="00195374" w:rsidRPr="003E0AF6">
        <w:rPr>
          <w:sz w:val="22"/>
          <w:szCs w:val="22"/>
        </w:rPr>
        <w:t xml:space="preserve"> for replacements.</w:t>
      </w:r>
    </w:p>
    <w:p w14:paraId="5C21128A" w14:textId="77777777" w:rsidR="002A01F1" w:rsidRPr="003E0AF6" w:rsidRDefault="002A01F1" w:rsidP="007B2896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Public Works Building Update- Mike Batchelor</w:t>
      </w:r>
    </w:p>
    <w:p w14:paraId="480044DC" w14:textId="488CDB67" w:rsidR="007B2896" w:rsidRPr="003E0AF6" w:rsidRDefault="007B2896" w:rsidP="007B2896">
      <w:pPr>
        <w:spacing w:line="276" w:lineRule="auto"/>
        <w:jc w:val="both"/>
        <w:rPr>
          <w:sz w:val="22"/>
          <w:szCs w:val="22"/>
        </w:rPr>
      </w:pPr>
      <w:bookmarkStart w:id="2" w:name="_Hlk190975858"/>
      <w:r w:rsidRPr="003E0AF6">
        <w:rPr>
          <w:sz w:val="22"/>
          <w:szCs w:val="22"/>
        </w:rPr>
        <w:t>Mr. Mike Batchelor, the Utilities Director, provided an update on the Public Works building.</w:t>
      </w:r>
    </w:p>
    <w:bookmarkEnd w:id="2"/>
    <w:p w14:paraId="58E34408" w14:textId="77777777" w:rsidR="00F87CB5" w:rsidRPr="003E0AF6" w:rsidRDefault="00F87CB5" w:rsidP="007B2896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Storm Water Utilities- Mike Batchelor</w:t>
      </w:r>
    </w:p>
    <w:p w14:paraId="47849093" w14:textId="4B3FCAE5" w:rsidR="007B2896" w:rsidRPr="003E0AF6" w:rsidRDefault="007B2896" w:rsidP="00BB24BA">
      <w:pPr>
        <w:spacing w:after="0" w:line="48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 xml:space="preserve">Mr. Mike Batchelor, the Utilities Director, provided an update on the </w:t>
      </w:r>
      <w:r w:rsidRPr="003E0AF6">
        <w:rPr>
          <w:sz w:val="22"/>
          <w:szCs w:val="22"/>
        </w:rPr>
        <w:t>Storm Water Utilities project</w:t>
      </w:r>
      <w:r w:rsidRPr="003E0AF6">
        <w:rPr>
          <w:sz w:val="22"/>
          <w:szCs w:val="22"/>
        </w:rPr>
        <w:t>.</w:t>
      </w:r>
    </w:p>
    <w:p w14:paraId="36338507" w14:textId="77777777" w:rsidR="00F87CB5" w:rsidRPr="003E0AF6" w:rsidRDefault="00F87CB5" w:rsidP="00E50D98">
      <w:pPr>
        <w:spacing w:line="276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Break</w:t>
      </w:r>
    </w:p>
    <w:p w14:paraId="7412D606" w14:textId="20E61800" w:rsidR="00D32700" w:rsidRPr="003E0AF6" w:rsidRDefault="00D32700" w:rsidP="00F957CF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Mayor and Council Goals</w:t>
      </w:r>
    </w:p>
    <w:p w14:paraId="2C1F22A1" w14:textId="527168A0" w:rsidR="007410BE" w:rsidRPr="003E0AF6" w:rsidRDefault="007410BE" w:rsidP="00606EF2">
      <w:pPr>
        <w:spacing w:line="24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>Mayor Wilson and</w:t>
      </w:r>
      <w:r w:rsidR="00EC7572" w:rsidRPr="003E0AF6">
        <w:rPr>
          <w:sz w:val="22"/>
          <w:szCs w:val="22"/>
        </w:rPr>
        <w:t xml:space="preserve"> Councilmembers Mike Dodd, Chris Hewett, Lois Allen, and Josh Hill </w:t>
      </w:r>
      <w:r w:rsidR="007E0AD0" w:rsidRPr="003E0AF6">
        <w:rPr>
          <w:sz w:val="22"/>
          <w:szCs w:val="22"/>
        </w:rPr>
        <w:t>discussed council goals for the year</w:t>
      </w:r>
      <w:r w:rsidR="006C6FD8" w:rsidRPr="003E0AF6">
        <w:rPr>
          <w:sz w:val="22"/>
          <w:szCs w:val="22"/>
        </w:rPr>
        <w:t>. Some priorities are</w:t>
      </w:r>
      <w:r w:rsidR="0092471A" w:rsidRPr="003E0AF6">
        <w:rPr>
          <w:sz w:val="22"/>
          <w:szCs w:val="22"/>
        </w:rPr>
        <w:t xml:space="preserve"> four way stops,</w:t>
      </w:r>
      <w:r w:rsidR="006C6FD8" w:rsidRPr="003E0AF6">
        <w:rPr>
          <w:sz w:val="22"/>
          <w:szCs w:val="22"/>
        </w:rPr>
        <w:t xml:space="preserve"> crosswalks,</w:t>
      </w:r>
      <w:r w:rsidR="00D02621" w:rsidRPr="003E0AF6">
        <w:rPr>
          <w:sz w:val="22"/>
          <w:szCs w:val="22"/>
        </w:rPr>
        <w:t xml:space="preserve"> </w:t>
      </w:r>
      <w:r w:rsidR="0092471A" w:rsidRPr="003E0AF6">
        <w:rPr>
          <w:sz w:val="22"/>
          <w:szCs w:val="22"/>
        </w:rPr>
        <w:t>street repair and maintenance</w:t>
      </w:r>
      <w:r w:rsidR="005A28CF" w:rsidRPr="003E0AF6">
        <w:rPr>
          <w:sz w:val="22"/>
          <w:szCs w:val="22"/>
        </w:rPr>
        <w:t>, better landscaping downtown</w:t>
      </w:r>
      <w:r w:rsidR="00D02621" w:rsidRPr="003E0AF6">
        <w:rPr>
          <w:sz w:val="22"/>
          <w:szCs w:val="22"/>
        </w:rPr>
        <w:t>.</w:t>
      </w:r>
    </w:p>
    <w:p w14:paraId="2BCB3A10" w14:textId="14B56414" w:rsidR="007B2896" w:rsidRPr="003E0AF6" w:rsidRDefault="007B2896" w:rsidP="003E0A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3E0AF6">
        <w:rPr>
          <w:b/>
          <w:bCs/>
          <w:sz w:val="22"/>
          <w:szCs w:val="22"/>
        </w:rPr>
        <w:t>Wrap</w:t>
      </w:r>
      <w:r w:rsidR="00941F3E" w:rsidRPr="003E0AF6">
        <w:rPr>
          <w:b/>
          <w:bCs/>
          <w:sz w:val="22"/>
          <w:szCs w:val="22"/>
        </w:rPr>
        <w:t>-up /Additional Discussion</w:t>
      </w:r>
    </w:p>
    <w:p w14:paraId="5E950325" w14:textId="3BB4BBEB" w:rsidR="00D32700" w:rsidRPr="00BB24BA" w:rsidRDefault="00941F3E" w:rsidP="00BB24BA">
      <w:pPr>
        <w:spacing w:line="240" w:lineRule="auto"/>
        <w:jc w:val="both"/>
        <w:rPr>
          <w:sz w:val="22"/>
          <w:szCs w:val="22"/>
        </w:rPr>
      </w:pPr>
      <w:r w:rsidRPr="003E0AF6">
        <w:rPr>
          <w:sz w:val="22"/>
          <w:szCs w:val="22"/>
        </w:rPr>
        <w:t xml:space="preserve">No additional </w:t>
      </w:r>
      <w:r w:rsidR="002A1F67" w:rsidRPr="003E0AF6">
        <w:rPr>
          <w:sz w:val="22"/>
          <w:szCs w:val="22"/>
        </w:rPr>
        <w:t xml:space="preserve">business to </w:t>
      </w:r>
      <w:r w:rsidRPr="003E0AF6">
        <w:rPr>
          <w:sz w:val="22"/>
          <w:szCs w:val="22"/>
        </w:rPr>
        <w:t>discuss</w:t>
      </w:r>
      <w:r w:rsidR="002A1F67" w:rsidRPr="003E0AF6">
        <w:rPr>
          <w:sz w:val="22"/>
          <w:szCs w:val="22"/>
        </w:rPr>
        <w:t>. The Council Retreat was adjourned.</w:t>
      </w:r>
    </w:p>
    <w:sectPr w:rsidR="00D32700" w:rsidRPr="00BB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315D8"/>
    <w:multiLevelType w:val="hybridMultilevel"/>
    <w:tmpl w:val="7B7E07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00"/>
    <w:rsid w:val="00056A4D"/>
    <w:rsid w:val="00057AE5"/>
    <w:rsid w:val="000F6FD6"/>
    <w:rsid w:val="00111FF9"/>
    <w:rsid w:val="00154471"/>
    <w:rsid w:val="00195374"/>
    <w:rsid w:val="001A0FBE"/>
    <w:rsid w:val="001E65B5"/>
    <w:rsid w:val="00230602"/>
    <w:rsid w:val="00245085"/>
    <w:rsid w:val="002A01F1"/>
    <w:rsid w:val="002A1F67"/>
    <w:rsid w:val="002E6F07"/>
    <w:rsid w:val="003A15F8"/>
    <w:rsid w:val="003A5D99"/>
    <w:rsid w:val="003C6C7F"/>
    <w:rsid w:val="003E0AF6"/>
    <w:rsid w:val="00454A5A"/>
    <w:rsid w:val="004568A7"/>
    <w:rsid w:val="0047106B"/>
    <w:rsid w:val="004B6AD6"/>
    <w:rsid w:val="00542ED0"/>
    <w:rsid w:val="005A28CF"/>
    <w:rsid w:val="005C36D9"/>
    <w:rsid w:val="005C6442"/>
    <w:rsid w:val="005E0671"/>
    <w:rsid w:val="00606EF2"/>
    <w:rsid w:val="00617823"/>
    <w:rsid w:val="006311A1"/>
    <w:rsid w:val="006B7686"/>
    <w:rsid w:val="006C5792"/>
    <w:rsid w:val="006C6FD8"/>
    <w:rsid w:val="007410BE"/>
    <w:rsid w:val="00747FD5"/>
    <w:rsid w:val="00753770"/>
    <w:rsid w:val="007B2896"/>
    <w:rsid w:val="007E0AD0"/>
    <w:rsid w:val="00806629"/>
    <w:rsid w:val="00832827"/>
    <w:rsid w:val="0086055C"/>
    <w:rsid w:val="008A49D2"/>
    <w:rsid w:val="008B0ECE"/>
    <w:rsid w:val="008B31D4"/>
    <w:rsid w:val="008B749C"/>
    <w:rsid w:val="008D1CCE"/>
    <w:rsid w:val="0092471A"/>
    <w:rsid w:val="009362A4"/>
    <w:rsid w:val="00941F3E"/>
    <w:rsid w:val="009C3A88"/>
    <w:rsid w:val="009D5B1E"/>
    <w:rsid w:val="00A06F05"/>
    <w:rsid w:val="00B42CA5"/>
    <w:rsid w:val="00BB24BA"/>
    <w:rsid w:val="00BC471B"/>
    <w:rsid w:val="00C643B7"/>
    <w:rsid w:val="00CE69C5"/>
    <w:rsid w:val="00D02621"/>
    <w:rsid w:val="00D32700"/>
    <w:rsid w:val="00DD1228"/>
    <w:rsid w:val="00E50D98"/>
    <w:rsid w:val="00E81311"/>
    <w:rsid w:val="00EC1489"/>
    <w:rsid w:val="00EC7572"/>
    <w:rsid w:val="00F87CB5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8D3E"/>
  <w15:chartTrackingRefBased/>
  <w15:docId w15:val="{BCECA958-2D99-4365-A240-BBA9495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63</cp:revision>
  <dcterms:created xsi:type="dcterms:W3CDTF">2025-02-20T16:08:00Z</dcterms:created>
  <dcterms:modified xsi:type="dcterms:W3CDTF">2025-02-21T01:34:00Z</dcterms:modified>
</cp:coreProperties>
</file>