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2CEC0" w14:textId="3940F270" w:rsidR="000446F1" w:rsidRPr="000446F1" w:rsidRDefault="000446F1" w:rsidP="000446F1">
      <w:pPr>
        <w:spacing w:after="0" w:line="240" w:lineRule="auto"/>
        <w:jc w:val="center"/>
        <w:rPr>
          <w:rFonts w:ascii="Garamond" w:hAnsi="Garamond"/>
          <w:b/>
          <w:bCs/>
        </w:rPr>
      </w:pPr>
      <w:r w:rsidRPr="000446F1">
        <w:rPr>
          <w:rFonts w:ascii="Garamond" w:hAnsi="Garamond"/>
          <w:b/>
          <w:bCs/>
        </w:rPr>
        <w:t>Minutes</w:t>
      </w:r>
    </w:p>
    <w:p w14:paraId="50C0FB65" w14:textId="11669DB3" w:rsidR="000446F1" w:rsidRPr="000446F1" w:rsidRDefault="000446F1" w:rsidP="000446F1">
      <w:pPr>
        <w:spacing w:after="0" w:line="240" w:lineRule="auto"/>
        <w:jc w:val="center"/>
        <w:rPr>
          <w:rFonts w:ascii="Garamond" w:hAnsi="Garamond"/>
          <w:b/>
          <w:bCs/>
        </w:rPr>
      </w:pPr>
      <w:r w:rsidRPr="000446F1">
        <w:rPr>
          <w:rFonts w:ascii="Garamond" w:hAnsi="Garamond"/>
          <w:b/>
          <w:bCs/>
        </w:rPr>
        <w:t>Forsyth City Council Meeting</w:t>
      </w:r>
    </w:p>
    <w:p w14:paraId="684F71B3" w14:textId="14836F38" w:rsidR="000446F1" w:rsidRDefault="000446F1" w:rsidP="000446F1">
      <w:pPr>
        <w:jc w:val="center"/>
        <w:rPr>
          <w:rFonts w:ascii="Garamond" w:hAnsi="Garamond"/>
          <w:b/>
          <w:bCs/>
        </w:rPr>
      </w:pPr>
      <w:r w:rsidRPr="000446F1">
        <w:rPr>
          <w:rFonts w:ascii="Garamond" w:hAnsi="Garamond"/>
          <w:b/>
          <w:bCs/>
        </w:rPr>
        <w:t>June 16, 2025</w:t>
      </w:r>
    </w:p>
    <w:p w14:paraId="4B1474AB" w14:textId="77777777" w:rsidR="000446F1" w:rsidRPr="000446F1" w:rsidRDefault="000446F1" w:rsidP="007C41C2">
      <w:pPr>
        <w:jc w:val="both"/>
        <w:rPr>
          <w:rFonts w:ascii="Garamond" w:hAnsi="Garamond"/>
          <w:b/>
          <w:bCs/>
        </w:rPr>
      </w:pPr>
    </w:p>
    <w:p w14:paraId="11E2524F" w14:textId="4AEC4B55" w:rsidR="000446F1" w:rsidRPr="005B0984" w:rsidRDefault="000446F1" w:rsidP="007C41C2">
      <w:pPr>
        <w:spacing w:after="0" w:line="240" w:lineRule="auto"/>
        <w:jc w:val="both"/>
        <w:rPr>
          <w:rFonts w:ascii="Garamond" w:hAnsi="Garamond"/>
          <w:b/>
          <w:bCs/>
        </w:rPr>
      </w:pPr>
      <w:r w:rsidRPr="005B0984">
        <w:rPr>
          <w:rFonts w:ascii="Garamond" w:hAnsi="Garamond"/>
          <w:b/>
          <w:bCs/>
        </w:rPr>
        <w:t>Call to Order</w:t>
      </w:r>
    </w:p>
    <w:p w14:paraId="6050F3E7" w14:textId="7E19B324" w:rsidR="00E81B18" w:rsidRPr="005B0984" w:rsidRDefault="00E81B18" w:rsidP="007C41C2">
      <w:pPr>
        <w:jc w:val="both"/>
        <w:rPr>
          <w:rFonts w:ascii="Garamond" w:hAnsi="Garamond"/>
        </w:rPr>
      </w:pPr>
      <w:r w:rsidRPr="005B0984">
        <w:rPr>
          <w:rFonts w:ascii="Garamond" w:hAnsi="Garamond"/>
        </w:rPr>
        <w:t>Mayor Wilson called the meeting to order at 6:00p.m.</w:t>
      </w:r>
    </w:p>
    <w:p w14:paraId="327C5706" w14:textId="541B3598" w:rsidR="000446F1" w:rsidRPr="005B0984" w:rsidRDefault="000446F1" w:rsidP="007C41C2">
      <w:pPr>
        <w:spacing w:after="0" w:line="240" w:lineRule="auto"/>
        <w:jc w:val="both"/>
        <w:rPr>
          <w:rFonts w:ascii="Garamond" w:hAnsi="Garamond"/>
          <w:b/>
          <w:bCs/>
        </w:rPr>
      </w:pPr>
      <w:r w:rsidRPr="005B0984">
        <w:rPr>
          <w:rFonts w:ascii="Garamond" w:hAnsi="Garamond"/>
          <w:b/>
          <w:bCs/>
        </w:rPr>
        <w:t>Pledge of Allegiance, Invocation, and Roll Call</w:t>
      </w:r>
    </w:p>
    <w:p w14:paraId="29E3F9BF" w14:textId="1CA885B6" w:rsidR="00B2526C" w:rsidRPr="005B0984" w:rsidRDefault="00B2526C" w:rsidP="007C41C2">
      <w:pPr>
        <w:spacing w:line="240" w:lineRule="auto"/>
        <w:jc w:val="both"/>
        <w:rPr>
          <w:rFonts w:ascii="Garamond" w:eastAsia="Aptos" w:hAnsi="Garamond" w:cs="Times New Roman"/>
          <w:bCs/>
        </w:rPr>
      </w:pPr>
      <w:r w:rsidRPr="005B0984">
        <w:rPr>
          <w:rFonts w:ascii="Garamond" w:eastAsia="Aptos" w:hAnsi="Garamond" w:cs="Times New Roman"/>
          <w:bCs/>
        </w:rPr>
        <w:t>Mayor Wilson led the Pledge of Allegiance</w:t>
      </w:r>
      <w:r w:rsidR="00396BE8" w:rsidRPr="005B0984">
        <w:rPr>
          <w:rFonts w:ascii="Garamond" w:eastAsia="Aptos" w:hAnsi="Garamond" w:cs="Times New Roman"/>
          <w:bCs/>
        </w:rPr>
        <w:t xml:space="preserve"> and t</w:t>
      </w:r>
      <w:r w:rsidRPr="005B0984">
        <w:rPr>
          <w:rFonts w:ascii="Garamond" w:eastAsia="Aptos" w:hAnsi="Garamond" w:cs="Times New Roman"/>
          <w:bCs/>
        </w:rPr>
        <w:t>he invocation</w:t>
      </w:r>
      <w:r w:rsidR="00396BE8" w:rsidRPr="005B0984">
        <w:rPr>
          <w:rFonts w:ascii="Garamond" w:eastAsia="Aptos" w:hAnsi="Garamond" w:cs="Times New Roman"/>
          <w:bCs/>
        </w:rPr>
        <w:t xml:space="preserve">. </w:t>
      </w:r>
      <w:r w:rsidRPr="005B0984">
        <w:rPr>
          <w:rFonts w:ascii="Garamond" w:eastAsia="Aptos" w:hAnsi="Garamond" w:cs="Times New Roman"/>
          <w:bCs/>
        </w:rPr>
        <w:t xml:space="preserve">In attendance for the meeting </w:t>
      </w:r>
      <w:proofErr w:type="gramStart"/>
      <w:r w:rsidRPr="005B0984">
        <w:rPr>
          <w:rFonts w:ascii="Garamond" w:eastAsia="Aptos" w:hAnsi="Garamond" w:cs="Times New Roman"/>
          <w:bCs/>
        </w:rPr>
        <w:t>was</w:t>
      </w:r>
      <w:proofErr w:type="gramEnd"/>
      <w:r w:rsidRPr="005B0984">
        <w:rPr>
          <w:rFonts w:ascii="Garamond" w:eastAsia="Aptos" w:hAnsi="Garamond" w:cs="Times New Roman"/>
          <w:bCs/>
        </w:rPr>
        <w:t xml:space="preserve"> Mayor Eric Wilson, Councilmembers Josh Hill, Chris Hewett, Lois Allen, Greg Goolsby, Charles Wilder, and Mike Dodd. Also in attendance was City Manager, Craig Mims; Assistant City Manager, Regina Ivie; City Attorney, Brian Causey; and City Clerk, Shayla Furlow. Six members of the council were in attendance for the meeting; therefore, all unanimous votes will be six votes (Hill, Hewett, Allen, Goolsby, Wilder and Dodd).</w:t>
      </w:r>
    </w:p>
    <w:p w14:paraId="67234F1A" w14:textId="18119469" w:rsidR="000446F1" w:rsidRPr="005B0984" w:rsidRDefault="000446F1" w:rsidP="007C41C2">
      <w:pPr>
        <w:spacing w:after="0" w:line="240" w:lineRule="auto"/>
        <w:jc w:val="both"/>
        <w:rPr>
          <w:rFonts w:ascii="Garamond" w:hAnsi="Garamond"/>
          <w:b/>
          <w:bCs/>
        </w:rPr>
      </w:pPr>
      <w:r w:rsidRPr="005B0984">
        <w:rPr>
          <w:rFonts w:ascii="Garamond" w:hAnsi="Garamond"/>
          <w:b/>
          <w:bCs/>
        </w:rPr>
        <w:t>Approval of the agenda.</w:t>
      </w:r>
    </w:p>
    <w:p w14:paraId="7389DFB6" w14:textId="1912AC74" w:rsidR="003A48C9" w:rsidRPr="005B0984" w:rsidRDefault="003A48C9" w:rsidP="007C41C2">
      <w:pPr>
        <w:spacing w:line="240" w:lineRule="auto"/>
        <w:jc w:val="both"/>
        <w:rPr>
          <w:rFonts w:ascii="Garamond" w:hAnsi="Garamond"/>
        </w:rPr>
      </w:pPr>
      <w:r w:rsidRPr="005B0984">
        <w:rPr>
          <w:rFonts w:ascii="Garamond" w:hAnsi="Garamond"/>
        </w:rPr>
        <w:t xml:space="preserve">Mr. </w:t>
      </w:r>
      <w:r w:rsidR="00305F16" w:rsidRPr="005B0984">
        <w:rPr>
          <w:rFonts w:ascii="Garamond" w:hAnsi="Garamond"/>
        </w:rPr>
        <w:t>Goolsby</w:t>
      </w:r>
      <w:r w:rsidRPr="005B0984">
        <w:rPr>
          <w:rFonts w:ascii="Garamond" w:hAnsi="Garamond"/>
        </w:rPr>
        <w:t xml:space="preserve"> offered a motion to approve the agenda as presented. Seconded by Mr.</w:t>
      </w:r>
      <w:r w:rsidR="00305F16" w:rsidRPr="005B0984">
        <w:rPr>
          <w:rFonts w:ascii="Garamond" w:hAnsi="Garamond"/>
        </w:rPr>
        <w:t xml:space="preserve"> Hewett</w:t>
      </w:r>
      <w:r w:rsidRPr="005B0984">
        <w:rPr>
          <w:rFonts w:ascii="Garamond" w:hAnsi="Garamond"/>
        </w:rPr>
        <w:t>; the motion carried unanimously.</w:t>
      </w:r>
    </w:p>
    <w:p w14:paraId="509E950D" w14:textId="2CF14806" w:rsidR="000446F1" w:rsidRPr="005B0984" w:rsidRDefault="000446F1" w:rsidP="007C41C2">
      <w:pPr>
        <w:spacing w:after="0" w:line="240" w:lineRule="auto"/>
        <w:jc w:val="both"/>
        <w:rPr>
          <w:rFonts w:ascii="Garamond" w:hAnsi="Garamond"/>
          <w:b/>
          <w:bCs/>
        </w:rPr>
      </w:pPr>
      <w:r w:rsidRPr="005B0984">
        <w:rPr>
          <w:rFonts w:ascii="Garamond" w:hAnsi="Garamond"/>
          <w:b/>
          <w:bCs/>
        </w:rPr>
        <w:t>Approval of the minutes from the council meeting held on June 2, 2025.</w:t>
      </w:r>
    </w:p>
    <w:p w14:paraId="6C236A68" w14:textId="13269151" w:rsidR="00206C3B" w:rsidRPr="005B0984" w:rsidRDefault="00206C3B" w:rsidP="007C41C2">
      <w:pPr>
        <w:spacing w:line="240" w:lineRule="auto"/>
        <w:jc w:val="both"/>
        <w:rPr>
          <w:rFonts w:ascii="Garamond" w:hAnsi="Garamond"/>
        </w:rPr>
      </w:pPr>
      <w:r w:rsidRPr="005B0984">
        <w:rPr>
          <w:rFonts w:ascii="Garamond" w:hAnsi="Garamond"/>
        </w:rPr>
        <w:t>Mr. H</w:t>
      </w:r>
      <w:r w:rsidR="00094371" w:rsidRPr="005B0984">
        <w:rPr>
          <w:rFonts w:ascii="Garamond" w:hAnsi="Garamond"/>
        </w:rPr>
        <w:t>ewett</w:t>
      </w:r>
      <w:r w:rsidRPr="005B0984">
        <w:rPr>
          <w:rFonts w:ascii="Garamond" w:hAnsi="Garamond"/>
        </w:rPr>
        <w:t xml:space="preserve"> offered a motion to approve the minutes from the council meeting held on </w:t>
      </w:r>
      <w:r w:rsidR="00892953" w:rsidRPr="005B0984">
        <w:rPr>
          <w:rFonts w:ascii="Garamond" w:hAnsi="Garamond"/>
        </w:rPr>
        <w:t>June 2</w:t>
      </w:r>
      <w:r w:rsidRPr="005B0984">
        <w:rPr>
          <w:rFonts w:ascii="Garamond" w:hAnsi="Garamond"/>
        </w:rPr>
        <w:t xml:space="preserve">, 2025 as presented. Seconded by Mr. </w:t>
      </w:r>
      <w:r w:rsidR="00094371" w:rsidRPr="005B0984">
        <w:rPr>
          <w:rFonts w:ascii="Garamond" w:hAnsi="Garamond"/>
        </w:rPr>
        <w:t>Dodd</w:t>
      </w:r>
      <w:r w:rsidRPr="005B0984">
        <w:rPr>
          <w:rFonts w:ascii="Garamond" w:hAnsi="Garamond"/>
        </w:rPr>
        <w:t>; the motion carried unanimously.</w:t>
      </w:r>
    </w:p>
    <w:p w14:paraId="733D18E1" w14:textId="77777777" w:rsidR="00206C3B" w:rsidRPr="005B0984" w:rsidRDefault="000446F1" w:rsidP="007C41C2">
      <w:pPr>
        <w:spacing w:after="0" w:line="240" w:lineRule="auto"/>
        <w:jc w:val="both"/>
        <w:rPr>
          <w:rFonts w:ascii="Garamond" w:hAnsi="Garamond"/>
          <w:b/>
          <w:bCs/>
        </w:rPr>
      </w:pPr>
      <w:r w:rsidRPr="005B0984">
        <w:rPr>
          <w:rFonts w:ascii="Garamond" w:hAnsi="Garamond"/>
          <w:b/>
          <w:bCs/>
        </w:rPr>
        <w:t>James Green</w:t>
      </w:r>
    </w:p>
    <w:p w14:paraId="41D0FB63" w14:textId="69443623" w:rsidR="00206C3B" w:rsidRPr="005B0984" w:rsidRDefault="00206C3B" w:rsidP="007C41C2">
      <w:pPr>
        <w:jc w:val="both"/>
        <w:rPr>
          <w:rFonts w:ascii="Garamond" w:hAnsi="Garamond"/>
          <w:b/>
          <w:bCs/>
        </w:rPr>
      </w:pPr>
      <w:r w:rsidRPr="005B0984">
        <w:rPr>
          <w:rFonts w:ascii="Garamond" w:hAnsi="Garamond"/>
        </w:rPr>
        <w:t>Mr. James Green was not in attendance</w:t>
      </w:r>
      <w:r w:rsidR="00540B0F" w:rsidRPr="005B0984">
        <w:rPr>
          <w:rFonts w:ascii="Garamond" w:hAnsi="Garamond"/>
        </w:rPr>
        <w:t xml:space="preserve"> </w:t>
      </w:r>
      <w:r w:rsidR="002E5DAA" w:rsidRPr="005B0984">
        <w:rPr>
          <w:rFonts w:ascii="Garamond" w:hAnsi="Garamond"/>
        </w:rPr>
        <w:t>at</w:t>
      </w:r>
      <w:r w:rsidR="00540B0F" w:rsidRPr="005B0984">
        <w:rPr>
          <w:rFonts w:ascii="Garamond" w:hAnsi="Garamond"/>
        </w:rPr>
        <w:t xml:space="preserve"> the meeting</w:t>
      </w:r>
      <w:r w:rsidRPr="005B0984">
        <w:rPr>
          <w:rFonts w:ascii="Garamond" w:hAnsi="Garamond"/>
        </w:rPr>
        <w:t>.</w:t>
      </w:r>
    </w:p>
    <w:p w14:paraId="2DB31A76" w14:textId="767D9C56" w:rsidR="000446F1" w:rsidRPr="005B0984" w:rsidRDefault="000446F1" w:rsidP="007C41C2">
      <w:pPr>
        <w:spacing w:after="0" w:line="240" w:lineRule="auto"/>
        <w:jc w:val="both"/>
        <w:rPr>
          <w:rFonts w:ascii="Garamond" w:hAnsi="Garamond"/>
          <w:b/>
          <w:bCs/>
        </w:rPr>
      </w:pPr>
      <w:r w:rsidRPr="005B0984">
        <w:rPr>
          <w:rFonts w:ascii="Garamond" w:hAnsi="Garamond"/>
          <w:b/>
          <w:bCs/>
        </w:rPr>
        <w:t>Board Appointments</w:t>
      </w:r>
    </w:p>
    <w:p w14:paraId="7FD2279C" w14:textId="77777777" w:rsidR="00206C3B" w:rsidRPr="005B0984" w:rsidRDefault="000446F1" w:rsidP="007C41C2">
      <w:pPr>
        <w:pStyle w:val="ListParagraph"/>
        <w:numPr>
          <w:ilvl w:val="0"/>
          <w:numId w:val="2"/>
        </w:numPr>
        <w:spacing w:after="0" w:line="240" w:lineRule="auto"/>
        <w:jc w:val="both"/>
        <w:rPr>
          <w:rFonts w:ascii="Garamond" w:hAnsi="Garamond"/>
          <w:b/>
          <w:bCs/>
        </w:rPr>
      </w:pPr>
      <w:r w:rsidRPr="005B0984">
        <w:rPr>
          <w:rFonts w:ascii="Garamond" w:hAnsi="Garamond"/>
          <w:b/>
          <w:bCs/>
        </w:rPr>
        <w:t>Housing Authority</w:t>
      </w:r>
    </w:p>
    <w:p w14:paraId="4B0ADD2F" w14:textId="428ACE1A" w:rsidR="000446F1" w:rsidRPr="005B0984" w:rsidRDefault="00206C3B" w:rsidP="007C41C2">
      <w:pPr>
        <w:jc w:val="both"/>
        <w:rPr>
          <w:rFonts w:ascii="Garamond" w:hAnsi="Garamond"/>
        </w:rPr>
      </w:pPr>
      <w:r w:rsidRPr="005B0984">
        <w:rPr>
          <w:rFonts w:ascii="Garamond" w:hAnsi="Garamond"/>
        </w:rPr>
        <w:t>Mayor Wilson</w:t>
      </w:r>
      <w:r w:rsidR="00CD53EB" w:rsidRPr="005B0984">
        <w:rPr>
          <w:rFonts w:ascii="Garamond" w:hAnsi="Garamond"/>
        </w:rPr>
        <w:t xml:space="preserve"> reappointed Ms. Linda Hampton to the Housing Authority Board</w:t>
      </w:r>
      <w:r w:rsidR="00C502BA" w:rsidRPr="005B0984">
        <w:rPr>
          <w:rFonts w:ascii="Garamond" w:hAnsi="Garamond"/>
        </w:rPr>
        <w:t>.</w:t>
      </w:r>
      <w:r w:rsidR="000446F1" w:rsidRPr="005B0984">
        <w:rPr>
          <w:rFonts w:ascii="Garamond" w:hAnsi="Garamond"/>
        </w:rPr>
        <w:t xml:space="preserve"> </w:t>
      </w:r>
    </w:p>
    <w:p w14:paraId="7AD43660" w14:textId="44C16B04" w:rsidR="000446F1" w:rsidRPr="005B0984" w:rsidRDefault="000446F1" w:rsidP="007C41C2">
      <w:pPr>
        <w:pStyle w:val="ListParagraph"/>
        <w:numPr>
          <w:ilvl w:val="0"/>
          <w:numId w:val="2"/>
        </w:numPr>
        <w:spacing w:after="0" w:line="240" w:lineRule="auto"/>
        <w:jc w:val="both"/>
        <w:rPr>
          <w:rFonts w:ascii="Garamond" w:hAnsi="Garamond"/>
          <w:b/>
          <w:bCs/>
        </w:rPr>
      </w:pPr>
      <w:r w:rsidRPr="005B0984">
        <w:rPr>
          <w:rFonts w:ascii="Garamond" w:hAnsi="Garamond"/>
          <w:b/>
          <w:bCs/>
        </w:rPr>
        <w:t>Elections Board</w:t>
      </w:r>
    </w:p>
    <w:p w14:paraId="4D892271" w14:textId="4168092B" w:rsidR="00A371E7" w:rsidRPr="005B0984" w:rsidRDefault="001512F7" w:rsidP="007C41C2">
      <w:pPr>
        <w:spacing w:line="240" w:lineRule="auto"/>
        <w:jc w:val="both"/>
        <w:rPr>
          <w:rFonts w:ascii="Garamond" w:hAnsi="Garamond"/>
        </w:rPr>
      </w:pPr>
      <w:r w:rsidRPr="005B0984">
        <w:rPr>
          <w:rFonts w:ascii="Garamond" w:hAnsi="Garamond"/>
        </w:rPr>
        <w:t>Mr. Dodd</w:t>
      </w:r>
      <w:r w:rsidR="00DD16B2" w:rsidRPr="005B0984">
        <w:rPr>
          <w:rFonts w:ascii="Garamond" w:hAnsi="Garamond"/>
        </w:rPr>
        <w:t xml:space="preserve"> nominated </w:t>
      </w:r>
      <w:r w:rsidR="00FA7106" w:rsidRPr="005B0984">
        <w:rPr>
          <w:rFonts w:ascii="Garamond" w:hAnsi="Garamond"/>
        </w:rPr>
        <w:t xml:space="preserve">the reappointment of </w:t>
      </w:r>
      <w:r w:rsidR="008556DF" w:rsidRPr="005B0984">
        <w:rPr>
          <w:rFonts w:ascii="Garamond" w:hAnsi="Garamond"/>
        </w:rPr>
        <w:t xml:space="preserve">Ms. </w:t>
      </w:r>
      <w:r w:rsidR="00FA7106" w:rsidRPr="005B0984">
        <w:rPr>
          <w:rFonts w:ascii="Garamond" w:hAnsi="Garamond"/>
        </w:rPr>
        <w:t>Rosa</w:t>
      </w:r>
      <w:r w:rsidR="0054121E" w:rsidRPr="005B0984">
        <w:rPr>
          <w:rFonts w:ascii="Garamond" w:hAnsi="Garamond"/>
        </w:rPr>
        <w:t>lyn Harbuck</w:t>
      </w:r>
      <w:r w:rsidR="009D5744" w:rsidRPr="005B0984">
        <w:rPr>
          <w:rFonts w:ascii="Garamond" w:hAnsi="Garamond"/>
        </w:rPr>
        <w:t>. Seconded by Mr. Hewett; the motion carried unanimously.</w:t>
      </w:r>
    </w:p>
    <w:p w14:paraId="3A370D11" w14:textId="19AAA547" w:rsidR="000446F1" w:rsidRPr="005B0984" w:rsidRDefault="000446F1" w:rsidP="007C41C2">
      <w:pPr>
        <w:spacing w:after="0" w:line="240" w:lineRule="auto"/>
        <w:jc w:val="both"/>
        <w:rPr>
          <w:rFonts w:ascii="Garamond" w:hAnsi="Garamond"/>
          <w:b/>
          <w:bCs/>
        </w:rPr>
      </w:pPr>
      <w:r w:rsidRPr="005B0984">
        <w:rPr>
          <w:rFonts w:ascii="Garamond" w:hAnsi="Garamond"/>
          <w:b/>
          <w:bCs/>
        </w:rPr>
        <w:t>Approval of the 2025 Budget Adjustment</w:t>
      </w:r>
    </w:p>
    <w:p w14:paraId="725B4300" w14:textId="11E5ACBF" w:rsidR="0042711D" w:rsidRPr="005B0984" w:rsidRDefault="00B31A49" w:rsidP="005B0984">
      <w:pPr>
        <w:spacing w:after="0" w:line="240" w:lineRule="auto"/>
        <w:jc w:val="both"/>
        <w:rPr>
          <w:rFonts w:ascii="Garamond" w:hAnsi="Garamond"/>
        </w:rPr>
      </w:pPr>
      <w:r w:rsidRPr="005B0984">
        <w:rPr>
          <w:rFonts w:ascii="Garamond" w:hAnsi="Garamond"/>
        </w:rPr>
        <w:t>Mrs.</w:t>
      </w:r>
      <w:r w:rsidR="0026375D" w:rsidRPr="005B0984">
        <w:rPr>
          <w:rFonts w:ascii="Garamond" w:hAnsi="Garamond"/>
        </w:rPr>
        <w:t xml:space="preserve"> Regina</w:t>
      </w:r>
      <w:r w:rsidRPr="005B0984">
        <w:rPr>
          <w:rFonts w:ascii="Garamond" w:hAnsi="Garamond"/>
        </w:rPr>
        <w:t xml:space="preserve"> Ivie</w:t>
      </w:r>
      <w:r w:rsidR="0026375D" w:rsidRPr="005B0984">
        <w:rPr>
          <w:rFonts w:ascii="Garamond" w:hAnsi="Garamond"/>
        </w:rPr>
        <w:t>, the Assistant</w:t>
      </w:r>
      <w:r w:rsidR="0042711D" w:rsidRPr="005B0984">
        <w:rPr>
          <w:rFonts w:ascii="Garamond" w:hAnsi="Garamond"/>
        </w:rPr>
        <w:t xml:space="preserve"> City Manager,</w:t>
      </w:r>
      <w:r w:rsidRPr="005B0984">
        <w:rPr>
          <w:rFonts w:ascii="Garamond" w:hAnsi="Garamond"/>
        </w:rPr>
        <w:t xml:space="preserve"> stated that the budget adjustment is </w:t>
      </w:r>
      <w:r w:rsidR="00CB55C2" w:rsidRPr="005B0984">
        <w:rPr>
          <w:rFonts w:ascii="Garamond" w:hAnsi="Garamond"/>
        </w:rPr>
        <w:t xml:space="preserve">needed to balance the budget for the purchase of the Senior Center </w:t>
      </w:r>
      <w:r w:rsidR="0026375D" w:rsidRPr="005B0984">
        <w:rPr>
          <w:rFonts w:ascii="Garamond" w:hAnsi="Garamond"/>
        </w:rPr>
        <w:t>Van that was approved at the June 2, 2025 meeting</w:t>
      </w:r>
      <w:r w:rsidR="0042711D" w:rsidRPr="005B0984">
        <w:rPr>
          <w:rFonts w:ascii="Garamond" w:hAnsi="Garamond"/>
        </w:rPr>
        <w:t>.</w:t>
      </w:r>
    </w:p>
    <w:p w14:paraId="04B08AEB" w14:textId="77777777" w:rsidR="005B0984" w:rsidRPr="005B0984" w:rsidRDefault="005B0984" w:rsidP="005B0984">
      <w:pPr>
        <w:spacing w:after="0" w:line="240" w:lineRule="auto"/>
        <w:jc w:val="both"/>
        <w:rPr>
          <w:rFonts w:ascii="Garamond" w:hAnsi="Garamond"/>
        </w:rPr>
      </w:pPr>
    </w:p>
    <w:p w14:paraId="123D2F8C" w14:textId="152D36B1" w:rsidR="004369D5" w:rsidRPr="005B0984" w:rsidRDefault="004369D5" w:rsidP="005B0984">
      <w:pPr>
        <w:spacing w:line="240" w:lineRule="auto"/>
        <w:jc w:val="both"/>
        <w:rPr>
          <w:rFonts w:ascii="Garamond" w:hAnsi="Garamond"/>
        </w:rPr>
      </w:pPr>
      <w:r w:rsidRPr="005B0984">
        <w:rPr>
          <w:rFonts w:ascii="Garamond" w:hAnsi="Garamond"/>
        </w:rPr>
        <w:t xml:space="preserve">Mr. Hewett offered a motion to approve the </w:t>
      </w:r>
      <w:r w:rsidR="00BE74B6" w:rsidRPr="005B0984">
        <w:rPr>
          <w:rFonts w:ascii="Garamond" w:hAnsi="Garamond"/>
        </w:rPr>
        <w:t xml:space="preserve">2025 budget adjustment. Seconded by Mr. </w:t>
      </w:r>
      <w:r w:rsidR="007C41C2" w:rsidRPr="005B0984">
        <w:rPr>
          <w:rFonts w:ascii="Garamond" w:hAnsi="Garamond"/>
        </w:rPr>
        <w:t>Dodd; the motion carried unanimously.</w:t>
      </w:r>
    </w:p>
    <w:p w14:paraId="6CFD1951" w14:textId="602B7821" w:rsidR="000446F1" w:rsidRPr="005B0984" w:rsidRDefault="000446F1" w:rsidP="002A6914">
      <w:pPr>
        <w:spacing w:after="0" w:line="240" w:lineRule="auto"/>
        <w:jc w:val="both"/>
        <w:rPr>
          <w:rFonts w:ascii="Garamond" w:hAnsi="Garamond"/>
          <w:b/>
          <w:bCs/>
        </w:rPr>
      </w:pPr>
      <w:r w:rsidRPr="005B0984">
        <w:rPr>
          <w:rFonts w:ascii="Garamond" w:hAnsi="Garamond"/>
          <w:b/>
          <w:bCs/>
        </w:rPr>
        <w:t>Approval of a Lease Purchase Agreement with Altec Capital Services, LLC</w:t>
      </w:r>
    </w:p>
    <w:p w14:paraId="63DA8E0A" w14:textId="7F1FF026" w:rsidR="00733EBA" w:rsidRPr="005B0984" w:rsidRDefault="005C4328" w:rsidP="007C41C2">
      <w:pPr>
        <w:jc w:val="both"/>
        <w:rPr>
          <w:rFonts w:ascii="Garamond" w:hAnsi="Garamond"/>
        </w:rPr>
      </w:pPr>
      <w:r w:rsidRPr="005B0984">
        <w:rPr>
          <w:rFonts w:ascii="Garamond" w:hAnsi="Garamond"/>
        </w:rPr>
        <w:t>Mr. Mike Batch</w:t>
      </w:r>
      <w:r w:rsidR="003F2466" w:rsidRPr="005B0984">
        <w:rPr>
          <w:rFonts w:ascii="Garamond" w:hAnsi="Garamond"/>
        </w:rPr>
        <w:t>e</w:t>
      </w:r>
      <w:r w:rsidRPr="005B0984">
        <w:rPr>
          <w:rFonts w:ascii="Garamond" w:hAnsi="Garamond"/>
        </w:rPr>
        <w:t xml:space="preserve">lor, the </w:t>
      </w:r>
      <w:r w:rsidR="003F2466" w:rsidRPr="005B0984">
        <w:rPr>
          <w:rFonts w:ascii="Garamond" w:hAnsi="Garamond"/>
        </w:rPr>
        <w:t xml:space="preserve">Utilities Director, stated that the lease </w:t>
      </w:r>
      <w:r w:rsidR="00733EBA" w:rsidRPr="005B0984">
        <w:rPr>
          <w:rFonts w:ascii="Garamond" w:hAnsi="Garamond"/>
        </w:rPr>
        <w:t xml:space="preserve">purchase agreement </w:t>
      </w:r>
      <w:r w:rsidR="00FC6F85" w:rsidRPr="005B0984">
        <w:rPr>
          <w:rFonts w:ascii="Garamond" w:hAnsi="Garamond"/>
        </w:rPr>
        <w:t>for A</w:t>
      </w:r>
      <w:r w:rsidR="003F2466" w:rsidRPr="005B0984">
        <w:rPr>
          <w:rFonts w:ascii="Garamond" w:hAnsi="Garamond"/>
        </w:rPr>
        <w:t xml:space="preserve">ltec Capital </w:t>
      </w:r>
      <w:r w:rsidR="00711487" w:rsidRPr="005B0984">
        <w:rPr>
          <w:rFonts w:ascii="Garamond" w:hAnsi="Garamond"/>
        </w:rPr>
        <w:t>is for a 2025 Bucket Truck that was approved by the council in 2023</w:t>
      </w:r>
      <w:r w:rsidR="00B52402" w:rsidRPr="005B0984">
        <w:rPr>
          <w:rFonts w:ascii="Garamond" w:hAnsi="Garamond"/>
        </w:rPr>
        <w:t>. The terms are</w:t>
      </w:r>
      <w:r w:rsidR="00DA5702" w:rsidRPr="005B0984">
        <w:rPr>
          <w:rFonts w:ascii="Garamond" w:hAnsi="Garamond"/>
        </w:rPr>
        <w:t xml:space="preserve"> for seventy</w:t>
      </w:r>
      <w:r w:rsidR="00E619D2" w:rsidRPr="005B0984">
        <w:rPr>
          <w:rFonts w:ascii="Garamond" w:hAnsi="Garamond"/>
        </w:rPr>
        <w:t xml:space="preserve">-two months with </w:t>
      </w:r>
      <w:r w:rsidR="002A6914" w:rsidRPr="005B0984">
        <w:rPr>
          <w:rFonts w:ascii="Garamond" w:hAnsi="Garamond"/>
        </w:rPr>
        <w:t>six annual</w:t>
      </w:r>
      <w:r w:rsidR="00E619D2" w:rsidRPr="005B0984">
        <w:rPr>
          <w:rFonts w:ascii="Garamond" w:hAnsi="Garamond"/>
        </w:rPr>
        <w:t xml:space="preserve"> payment</w:t>
      </w:r>
      <w:r w:rsidR="007F0187" w:rsidRPr="005B0984">
        <w:rPr>
          <w:rFonts w:ascii="Garamond" w:hAnsi="Garamond"/>
        </w:rPr>
        <w:t>s of $41,272.00. The total purchase price is</w:t>
      </w:r>
      <w:r w:rsidR="002A6914" w:rsidRPr="005B0984">
        <w:rPr>
          <w:rFonts w:ascii="Garamond" w:hAnsi="Garamond"/>
        </w:rPr>
        <w:t xml:space="preserve"> $211,407.00</w:t>
      </w:r>
      <w:r w:rsidR="009E287B" w:rsidRPr="005B0984">
        <w:rPr>
          <w:rFonts w:ascii="Garamond" w:hAnsi="Garamond"/>
        </w:rPr>
        <w:t xml:space="preserve">. </w:t>
      </w:r>
    </w:p>
    <w:p w14:paraId="24CB1115" w14:textId="01FDC29F" w:rsidR="00E3722B" w:rsidRPr="005B0984" w:rsidRDefault="00E3722B" w:rsidP="007C41C2">
      <w:pPr>
        <w:jc w:val="both"/>
        <w:rPr>
          <w:rFonts w:ascii="Garamond" w:hAnsi="Garamond"/>
        </w:rPr>
      </w:pPr>
      <w:r w:rsidRPr="005B0984">
        <w:rPr>
          <w:rFonts w:ascii="Garamond" w:hAnsi="Garamond"/>
        </w:rPr>
        <w:t>Mr.</w:t>
      </w:r>
      <w:r w:rsidR="00CD6289" w:rsidRPr="005B0984">
        <w:rPr>
          <w:rFonts w:ascii="Garamond" w:hAnsi="Garamond"/>
        </w:rPr>
        <w:t xml:space="preserve"> Hewett</w:t>
      </w:r>
      <w:r w:rsidR="005D0891" w:rsidRPr="005B0984">
        <w:rPr>
          <w:rFonts w:ascii="Garamond" w:hAnsi="Garamond"/>
        </w:rPr>
        <w:t xml:space="preserve"> offered a motion to approve the </w:t>
      </w:r>
      <w:r w:rsidR="00BE4B97" w:rsidRPr="005B0984">
        <w:rPr>
          <w:rFonts w:ascii="Garamond" w:hAnsi="Garamond"/>
        </w:rPr>
        <w:t>lease purchase agreement with Altec Capital Services, LLC</w:t>
      </w:r>
      <w:r w:rsidR="00206CE0" w:rsidRPr="005B0984">
        <w:rPr>
          <w:rFonts w:ascii="Garamond" w:hAnsi="Garamond"/>
        </w:rPr>
        <w:t>. Seconded by Mrs. Allen; the motion carried u</w:t>
      </w:r>
      <w:r w:rsidR="00FA70B3" w:rsidRPr="005B0984">
        <w:rPr>
          <w:rFonts w:ascii="Garamond" w:hAnsi="Garamond"/>
        </w:rPr>
        <w:t>nanimously.</w:t>
      </w:r>
    </w:p>
    <w:p w14:paraId="6CD8B879" w14:textId="77777777" w:rsidR="00EC195C" w:rsidRPr="005B0984" w:rsidRDefault="00EC195C" w:rsidP="007C41C2">
      <w:pPr>
        <w:jc w:val="both"/>
        <w:rPr>
          <w:rFonts w:ascii="Garamond" w:hAnsi="Garamond"/>
          <w:b/>
          <w:bCs/>
        </w:rPr>
      </w:pPr>
    </w:p>
    <w:p w14:paraId="44C137F4" w14:textId="1DD76F62" w:rsidR="000446F1" w:rsidRPr="005B0984" w:rsidRDefault="000446F1" w:rsidP="00F72D93">
      <w:pPr>
        <w:spacing w:after="0" w:line="240" w:lineRule="auto"/>
        <w:jc w:val="both"/>
        <w:rPr>
          <w:rFonts w:ascii="Garamond" w:hAnsi="Garamond"/>
          <w:b/>
          <w:bCs/>
        </w:rPr>
      </w:pPr>
      <w:r w:rsidRPr="005B0984">
        <w:rPr>
          <w:rFonts w:ascii="Garamond" w:hAnsi="Garamond"/>
          <w:b/>
          <w:bCs/>
        </w:rPr>
        <w:t xml:space="preserve">Approval of Traffic Engineering Services </w:t>
      </w:r>
    </w:p>
    <w:p w14:paraId="019873A4" w14:textId="0A31DE86" w:rsidR="00C82976" w:rsidRPr="005B0984" w:rsidRDefault="00C82976" w:rsidP="00DC6E5F">
      <w:pPr>
        <w:spacing w:after="0" w:line="240" w:lineRule="auto"/>
        <w:jc w:val="both"/>
        <w:rPr>
          <w:rFonts w:ascii="Garamond" w:hAnsi="Garamond"/>
        </w:rPr>
      </w:pPr>
      <w:r w:rsidRPr="005B0984">
        <w:rPr>
          <w:rFonts w:ascii="Garamond" w:hAnsi="Garamond"/>
        </w:rPr>
        <w:t>M</w:t>
      </w:r>
      <w:r w:rsidR="00CF48F7" w:rsidRPr="005B0984">
        <w:rPr>
          <w:rFonts w:ascii="Garamond" w:hAnsi="Garamond"/>
        </w:rPr>
        <w:t>r.</w:t>
      </w:r>
      <w:r w:rsidR="000E545B" w:rsidRPr="005B0984">
        <w:rPr>
          <w:rFonts w:ascii="Garamond" w:hAnsi="Garamond"/>
        </w:rPr>
        <w:t xml:space="preserve"> Hewett offered a motion to approve the traffic engineer</w:t>
      </w:r>
      <w:r w:rsidR="00F72D93" w:rsidRPr="005B0984">
        <w:rPr>
          <w:rFonts w:ascii="Garamond" w:hAnsi="Garamond"/>
        </w:rPr>
        <w:t>ing services. Seconded by Mr. Dodd; the motion carried unanimously.</w:t>
      </w:r>
    </w:p>
    <w:p w14:paraId="0A3F1187" w14:textId="77777777" w:rsidR="00DC6E5F" w:rsidRPr="005B0984" w:rsidRDefault="00DC6E5F" w:rsidP="00DC6E5F">
      <w:pPr>
        <w:spacing w:after="0" w:line="240" w:lineRule="auto"/>
        <w:jc w:val="both"/>
        <w:rPr>
          <w:rFonts w:ascii="Garamond" w:hAnsi="Garamond"/>
        </w:rPr>
      </w:pPr>
    </w:p>
    <w:p w14:paraId="438C6B79" w14:textId="6DAACF5C" w:rsidR="000446F1" w:rsidRPr="005B0984" w:rsidRDefault="000446F1" w:rsidP="007C41C2">
      <w:pPr>
        <w:spacing w:after="0" w:line="240" w:lineRule="auto"/>
        <w:jc w:val="both"/>
        <w:rPr>
          <w:rFonts w:ascii="Garamond" w:hAnsi="Garamond"/>
          <w:b/>
          <w:bCs/>
        </w:rPr>
      </w:pPr>
      <w:r w:rsidRPr="005B0984">
        <w:rPr>
          <w:rFonts w:ascii="Garamond" w:hAnsi="Garamond"/>
          <w:b/>
          <w:bCs/>
        </w:rPr>
        <w:t>Tabled agenda Item from June 2, 2025 council meeting</w:t>
      </w:r>
    </w:p>
    <w:p w14:paraId="7D03E702" w14:textId="107807FC" w:rsidR="000446F1" w:rsidRPr="005B0984" w:rsidRDefault="000446F1" w:rsidP="007C41C2">
      <w:pPr>
        <w:pStyle w:val="ListParagraph"/>
        <w:numPr>
          <w:ilvl w:val="0"/>
          <w:numId w:val="1"/>
        </w:numPr>
        <w:jc w:val="both"/>
        <w:rPr>
          <w:rFonts w:ascii="Garamond" w:hAnsi="Garamond"/>
          <w:b/>
          <w:bCs/>
        </w:rPr>
      </w:pPr>
      <w:r w:rsidRPr="005B0984">
        <w:rPr>
          <w:rFonts w:ascii="Garamond" w:hAnsi="Garamond"/>
          <w:b/>
          <w:bCs/>
        </w:rPr>
        <w:t>Approval of an Intergovernmental Agreement to provide funding for the Monroe County Public Library.</w:t>
      </w:r>
    </w:p>
    <w:p w14:paraId="205D231C" w14:textId="6898EB48" w:rsidR="009269A9" w:rsidRPr="005B0984" w:rsidRDefault="009269A9" w:rsidP="00E80523">
      <w:pPr>
        <w:spacing w:line="240" w:lineRule="auto"/>
        <w:jc w:val="both"/>
        <w:rPr>
          <w:rFonts w:ascii="Garamond" w:eastAsia="Arial Unicode MS" w:hAnsi="Garamond" w:cs="Cavolini"/>
        </w:rPr>
      </w:pPr>
      <w:bookmarkStart w:id="0" w:name="_Hlk200567255"/>
      <w:r w:rsidRPr="005B0984">
        <w:rPr>
          <w:rFonts w:ascii="Garamond" w:eastAsia="Arial Unicode MS" w:hAnsi="Garamond" w:cs="Cavolini"/>
          <w:bCs/>
        </w:rPr>
        <w:t xml:space="preserve">Mr. </w:t>
      </w:r>
      <w:r w:rsidR="00F72D93" w:rsidRPr="005B0984">
        <w:rPr>
          <w:rFonts w:ascii="Garamond" w:eastAsia="Arial Unicode MS" w:hAnsi="Garamond" w:cs="Cavolini"/>
          <w:bCs/>
        </w:rPr>
        <w:t xml:space="preserve">Dodd </w:t>
      </w:r>
      <w:r w:rsidRPr="005B0984">
        <w:rPr>
          <w:rFonts w:ascii="Garamond" w:eastAsia="Arial Unicode MS" w:hAnsi="Garamond" w:cs="Cavolini"/>
          <w:bCs/>
        </w:rPr>
        <w:t>offered a motion to remove the approval of</w:t>
      </w:r>
      <w:r w:rsidRPr="005B0984">
        <w:rPr>
          <w:rFonts w:ascii="Garamond" w:eastAsia="Arial Unicode MS" w:hAnsi="Garamond" w:cs="Cavolini"/>
          <w:b/>
        </w:rPr>
        <w:t xml:space="preserve"> </w:t>
      </w:r>
      <w:r w:rsidRPr="005B0984">
        <w:rPr>
          <w:rFonts w:ascii="Garamond" w:eastAsia="Arial Unicode MS" w:hAnsi="Garamond" w:cs="Cavolini"/>
        </w:rPr>
        <w:t>an Intergovernmental Agreement to provide funding for the Monroe County Public Library from the table. Seconded by Mr. Hewett; the motion carried unanimously.</w:t>
      </w:r>
    </w:p>
    <w:bookmarkEnd w:id="0"/>
    <w:p w14:paraId="19C220B4" w14:textId="4714ECB3" w:rsidR="000446F1" w:rsidRDefault="009269A9" w:rsidP="00E80523">
      <w:pPr>
        <w:spacing w:line="240" w:lineRule="auto"/>
        <w:jc w:val="both"/>
        <w:rPr>
          <w:rFonts w:ascii="Garamond" w:eastAsia="Arial Unicode MS" w:hAnsi="Garamond" w:cs="Cavolini"/>
        </w:rPr>
      </w:pPr>
      <w:r w:rsidRPr="005B0984">
        <w:rPr>
          <w:rFonts w:ascii="Garamond" w:eastAsia="Arial Unicode MS" w:hAnsi="Garamond" w:cs="Cavolini"/>
        </w:rPr>
        <w:t>Mr. Wilder offered a motion to approve the Intergovernmental Agreement to provide funding for the Monroe County Public Library. Seconded by Mr. Hewett.</w:t>
      </w:r>
    </w:p>
    <w:p w14:paraId="42A0CCD7" w14:textId="77777777" w:rsidR="00AD40B0" w:rsidRDefault="00CC29C9" w:rsidP="00E80523">
      <w:pPr>
        <w:jc w:val="both"/>
        <w:rPr>
          <w:rFonts w:ascii="Garamond" w:eastAsia="Arial Unicode MS" w:hAnsi="Garamond" w:cs="Cavolini"/>
        </w:rPr>
      </w:pPr>
      <w:r>
        <w:rPr>
          <w:rFonts w:ascii="Garamond" w:eastAsia="Arial Unicode MS" w:hAnsi="Garamond" w:cs="Cavolini"/>
        </w:rPr>
        <w:t>Mr. W</w:t>
      </w:r>
      <w:r w:rsidR="00BA643E">
        <w:rPr>
          <w:rFonts w:ascii="Garamond" w:eastAsia="Arial Unicode MS" w:hAnsi="Garamond" w:cs="Cavolini"/>
        </w:rPr>
        <w:t>ilder questioned if the library was remaining with Flint River</w:t>
      </w:r>
      <w:r w:rsidR="00AD40B0">
        <w:rPr>
          <w:rFonts w:ascii="Garamond" w:eastAsia="Arial Unicode MS" w:hAnsi="Garamond" w:cs="Cavolini"/>
        </w:rPr>
        <w:t>.</w:t>
      </w:r>
    </w:p>
    <w:p w14:paraId="7BD0BF6E" w14:textId="77777777" w:rsidR="009A022F" w:rsidRDefault="00606549" w:rsidP="00E80523">
      <w:pPr>
        <w:spacing w:line="240" w:lineRule="auto"/>
        <w:jc w:val="both"/>
        <w:rPr>
          <w:rFonts w:ascii="Garamond" w:eastAsia="Arial Unicode MS" w:hAnsi="Garamond" w:cs="Cavolini"/>
        </w:rPr>
      </w:pPr>
      <w:r>
        <w:rPr>
          <w:rFonts w:ascii="Garamond" w:eastAsia="Arial Unicode MS" w:hAnsi="Garamond" w:cs="Cavolini"/>
        </w:rPr>
        <w:t>Mrs. Taylor Bittick, the Chair</w:t>
      </w:r>
      <w:r w:rsidR="00380236">
        <w:rPr>
          <w:rFonts w:ascii="Garamond" w:eastAsia="Arial Unicode MS" w:hAnsi="Garamond" w:cs="Cavolini"/>
        </w:rPr>
        <w:t>person</w:t>
      </w:r>
      <w:r w:rsidR="006D0204">
        <w:rPr>
          <w:rFonts w:ascii="Garamond" w:eastAsia="Arial Unicode MS" w:hAnsi="Garamond" w:cs="Cavolini"/>
        </w:rPr>
        <w:t xml:space="preserve"> of the Library Board</w:t>
      </w:r>
      <w:r w:rsidR="00B140EB">
        <w:rPr>
          <w:rFonts w:ascii="Garamond" w:eastAsia="Arial Unicode MS" w:hAnsi="Garamond" w:cs="Cavolini"/>
        </w:rPr>
        <w:t>,</w:t>
      </w:r>
      <w:r w:rsidR="006D0204">
        <w:rPr>
          <w:rFonts w:ascii="Garamond" w:eastAsia="Arial Unicode MS" w:hAnsi="Garamond" w:cs="Cavolini"/>
        </w:rPr>
        <w:t xml:space="preserve"> stated that </w:t>
      </w:r>
      <w:r w:rsidR="000C012C">
        <w:rPr>
          <w:rFonts w:ascii="Garamond" w:eastAsia="Arial Unicode MS" w:hAnsi="Garamond" w:cs="Cavolini"/>
        </w:rPr>
        <w:t xml:space="preserve">as far as the board is concerned </w:t>
      </w:r>
      <w:r w:rsidR="00871052">
        <w:rPr>
          <w:rFonts w:ascii="Garamond" w:eastAsia="Arial Unicode MS" w:hAnsi="Garamond" w:cs="Cavolini"/>
        </w:rPr>
        <w:t>the</w:t>
      </w:r>
      <w:r w:rsidR="009418DE">
        <w:rPr>
          <w:rFonts w:ascii="Garamond" w:eastAsia="Arial Unicode MS" w:hAnsi="Garamond" w:cs="Cavolini"/>
        </w:rPr>
        <w:t xml:space="preserve"> library would remain in the</w:t>
      </w:r>
      <w:r w:rsidR="00871052">
        <w:rPr>
          <w:rFonts w:ascii="Garamond" w:eastAsia="Arial Unicode MS" w:hAnsi="Garamond" w:cs="Cavolini"/>
        </w:rPr>
        <w:t xml:space="preserve"> Flint River</w:t>
      </w:r>
      <w:r w:rsidR="009418DE">
        <w:rPr>
          <w:rFonts w:ascii="Garamond" w:eastAsia="Arial Unicode MS" w:hAnsi="Garamond" w:cs="Cavolini"/>
        </w:rPr>
        <w:t xml:space="preserve"> Library</w:t>
      </w:r>
      <w:r w:rsidR="00871052">
        <w:rPr>
          <w:rFonts w:ascii="Garamond" w:eastAsia="Arial Unicode MS" w:hAnsi="Garamond" w:cs="Cavolini"/>
        </w:rPr>
        <w:t xml:space="preserve"> System. S</w:t>
      </w:r>
      <w:r w:rsidR="008917E2">
        <w:rPr>
          <w:rFonts w:ascii="Garamond" w:eastAsia="Arial Unicode MS" w:hAnsi="Garamond" w:cs="Cavolini"/>
        </w:rPr>
        <w:t xml:space="preserve">he stated </w:t>
      </w:r>
      <w:r w:rsidR="00E67163">
        <w:rPr>
          <w:rFonts w:ascii="Garamond" w:eastAsia="Arial Unicode MS" w:hAnsi="Garamond" w:cs="Cavolini"/>
        </w:rPr>
        <w:t xml:space="preserve">that </w:t>
      </w:r>
      <w:r w:rsidR="00E5650C">
        <w:rPr>
          <w:rFonts w:ascii="Garamond" w:eastAsia="Arial Unicode MS" w:hAnsi="Garamond" w:cs="Cavolini"/>
        </w:rPr>
        <w:t xml:space="preserve">no </w:t>
      </w:r>
      <w:r w:rsidR="00E67163">
        <w:rPr>
          <w:rFonts w:ascii="Garamond" w:eastAsia="Arial Unicode MS" w:hAnsi="Garamond" w:cs="Cavolini"/>
        </w:rPr>
        <w:t xml:space="preserve">formal </w:t>
      </w:r>
      <w:r w:rsidR="00E5650C">
        <w:rPr>
          <w:rFonts w:ascii="Garamond" w:eastAsia="Arial Unicode MS" w:hAnsi="Garamond" w:cs="Cavolini"/>
        </w:rPr>
        <w:t>action has been taken to remove the library</w:t>
      </w:r>
      <w:r w:rsidR="00E67163">
        <w:rPr>
          <w:rFonts w:ascii="Garamond" w:eastAsia="Arial Unicode MS" w:hAnsi="Garamond" w:cs="Cavolini"/>
        </w:rPr>
        <w:t>.</w:t>
      </w:r>
      <w:r w:rsidR="00BB5273">
        <w:rPr>
          <w:rFonts w:ascii="Garamond" w:eastAsia="Arial Unicode MS" w:hAnsi="Garamond" w:cs="Cavolini"/>
        </w:rPr>
        <w:t xml:space="preserve"> The library board is not aware</w:t>
      </w:r>
      <w:r w:rsidR="00B35126">
        <w:rPr>
          <w:rFonts w:ascii="Garamond" w:eastAsia="Arial Unicode MS" w:hAnsi="Garamond" w:cs="Cavolini"/>
        </w:rPr>
        <w:t xml:space="preserve"> </w:t>
      </w:r>
      <w:r w:rsidR="00BB5273">
        <w:rPr>
          <w:rFonts w:ascii="Garamond" w:eastAsia="Arial Unicode MS" w:hAnsi="Garamond" w:cs="Cavolini"/>
        </w:rPr>
        <w:t>of anything like that</w:t>
      </w:r>
      <w:r w:rsidR="009A022F">
        <w:rPr>
          <w:rFonts w:ascii="Garamond" w:eastAsia="Arial Unicode MS" w:hAnsi="Garamond" w:cs="Cavolini"/>
        </w:rPr>
        <w:t xml:space="preserve">. </w:t>
      </w:r>
    </w:p>
    <w:p w14:paraId="3C768B1B" w14:textId="0B21C1F2" w:rsidR="0002183D" w:rsidRDefault="009A022F" w:rsidP="00E80523">
      <w:pPr>
        <w:jc w:val="both"/>
        <w:rPr>
          <w:rFonts w:ascii="Garamond" w:eastAsia="Arial Unicode MS" w:hAnsi="Garamond" w:cs="Cavolini"/>
        </w:rPr>
      </w:pPr>
      <w:r>
        <w:rPr>
          <w:rFonts w:ascii="Garamond" w:eastAsia="Arial Unicode MS" w:hAnsi="Garamond" w:cs="Cavolini"/>
        </w:rPr>
        <w:t xml:space="preserve">Mr. Wilder questioned </w:t>
      </w:r>
      <w:r w:rsidR="0002183D">
        <w:rPr>
          <w:rFonts w:ascii="Garamond" w:eastAsia="Arial Unicode MS" w:hAnsi="Garamond" w:cs="Cavolini"/>
        </w:rPr>
        <w:t>the cost.</w:t>
      </w:r>
    </w:p>
    <w:p w14:paraId="057C6593" w14:textId="2DA10205" w:rsidR="00D70366" w:rsidRDefault="0002183D" w:rsidP="00E80523">
      <w:pPr>
        <w:spacing w:line="240" w:lineRule="auto"/>
        <w:jc w:val="both"/>
        <w:rPr>
          <w:rFonts w:ascii="Garamond" w:eastAsia="Arial Unicode MS" w:hAnsi="Garamond" w:cs="Cavolini"/>
        </w:rPr>
      </w:pPr>
      <w:r>
        <w:rPr>
          <w:rFonts w:ascii="Garamond" w:eastAsia="Arial Unicode MS" w:hAnsi="Garamond" w:cs="Cavolini"/>
        </w:rPr>
        <w:t>Mrs</w:t>
      </w:r>
      <w:r w:rsidR="00E069A2">
        <w:rPr>
          <w:rFonts w:ascii="Garamond" w:eastAsia="Arial Unicode MS" w:hAnsi="Garamond" w:cs="Cavolini"/>
        </w:rPr>
        <w:t>. Bittick</w:t>
      </w:r>
      <w:r w:rsidR="0050377D">
        <w:rPr>
          <w:rFonts w:ascii="Garamond" w:eastAsia="Arial Unicode MS" w:hAnsi="Garamond" w:cs="Cavolini"/>
        </w:rPr>
        <w:t xml:space="preserve"> stated that the library board does not have anything to do with </w:t>
      </w:r>
      <w:r w:rsidR="00B52A3C">
        <w:rPr>
          <w:rFonts w:ascii="Garamond" w:eastAsia="Arial Unicode MS" w:hAnsi="Garamond" w:cs="Cavolini"/>
        </w:rPr>
        <w:t>whomever</w:t>
      </w:r>
      <w:r w:rsidR="0050377D">
        <w:rPr>
          <w:rFonts w:ascii="Garamond" w:eastAsia="Arial Unicode MS" w:hAnsi="Garamond" w:cs="Cavolini"/>
        </w:rPr>
        <w:t xml:space="preserve"> allocates money</w:t>
      </w:r>
      <w:r w:rsidR="00F04460">
        <w:rPr>
          <w:rFonts w:ascii="Garamond" w:eastAsia="Arial Unicode MS" w:hAnsi="Garamond" w:cs="Cavolini"/>
        </w:rPr>
        <w:t xml:space="preserve">. The </w:t>
      </w:r>
      <w:r w:rsidR="009634C0">
        <w:rPr>
          <w:rFonts w:ascii="Garamond" w:eastAsia="Arial Unicode MS" w:hAnsi="Garamond" w:cs="Cavolini"/>
        </w:rPr>
        <w:t xml:space="preserve">bylaws </w:t>
      </w:r>
      <w:r w:rsidR="00226D00">
        <w:rPr>
          <w:rFonts w:ascii="Garamond" w:eastAsia="Arial Unicode MS" w:hAnsi="Garamond" w:cs="Cavolini"/>
        </w:rPr>
        <w:t>indicate</w:t>
      </w:r>
      <w:r w:rsidR="00160F2B">
        <w:rPr>
          <w:rFonts w:ascii="Garamond" w:eastAsia="Arial Unicode MS" w:hAnsi="Garamond" w:cs="Cavolini"/>
        </w:rPr>
        <w:t xml:space="preserve"> that</w:t>
      </w:r>
      <w:r w:rsidR="009634C0">
        <w:rPr>
          <w:rFonts w:ascii="Garamond" w:eastAsia="Arial Unicode MS" w:hAnsi="Garamond" w:cs="Cavolini"/>
        </w:rPr>
        <w:t xml:space="preserve"> </w:t>
      </w:r>
      <w:r w:rsidR="00160F2B">
        <w:rPr>
          <w:rFonts w:ascii="Garamond" w:eastAsia="Arial Unicode MS" w:hAnsi="Garamond" w:cs="Cavolini"/>
        </w:rPr>
        <w:t>t</w:t>
      </w:r>
      <w:r w:rsidR="009634C0">
        <w:rPr>
          <w:rFonts w:ascii="Garamond" w:eastAsia="Arial Unicode MS" w:hAnsi="Garamond" w:cs="Cavolini"/>
        </w:rPr>
        <w:t>h</w:t>
      </w:r>
      <w:r w:rsidR="00160F2B">
        <w:rPr>
          <w:rFonts w:ascii="Garamond" w:eastAsia="Arial Unicode MS" w:hAnsi="Garamond" w:cs="Cavolini"/>
        </w:rPr>
        <w:t xml:space="preserve">e </w:t>
      </w:r>
      <w:r w:rsidR="008917E2">
        <w:rPr>
          <w:rFonts w:ascii="Garamond" w:eastAsia="Arial Unicode MS" w:hAnsi="Garamond" w:cs="Cavolini"/>
        </w:rPr>
        <w:t xml:space="preserve">board can have one appointee from the </w:t>
      </w:r>
      <w:r w:rsidR="00B52A3C">
        <w:rPr>
          <w:rFonts w:ascii="Garamond" w:eastAsia="Arial Unicode MS" w:hAnsi="Garamond" w:cs="Cavolini"/>
        </w:rPr>
        <w:t>City</w:t>
      </w:r>
      <w:r w:rsidR="00C262FD">
        <w:rPr>
          <w:rFonts w:ascii="Garamond" w:eastAsia="Arial Unicode MS" w:hAnsi="Garamond" w:cs="Cavolini"/>
        </w:rPr>
        <w:t xml:space="preserve"> and one </w:t>
      </w:r>
      <w:r w:rsidR="00194505">
        <w:rPr>
          <w:rFonts w:ascii="Garamond" w:eastAsia="Arial Unicode MS" w:hAnsi="Garamond" w:cs="Cavolini"/>
        </w:rPr>
        <w:t>from the</w:t>
      </w:r>
      <w:r w:rsidR="00C262FD">
        <w:rPr>
          <w:rFonts w:ascii="Garamond" w:eastAsia="Arial Unicode MS" w:hAnsi="Garamond" w:cs="Cavolini"/>
        </w:rPr>
        <w:t xml:space="preserve"> Board of Education</w:t>
      </w:r>
      <w:r w:rsidR="00194505">
        <w:rPr>
          <w:rFonts w:ascii="Garamond" w:eastAsia="Arial Unicode MS" w:hAnsi="Garamond" w:cs="Cavolini"/>
        </w:rPr>
        <w:t>.</w:t>
      </w:r>
    </w:p>
    <w:p w14:paraId="551D0F63" w14:textId="2AF685B7" w:rsidR="004B3CB9" w:rsidRDefault="00C72CC4" w:rsidP="00E80523">
      <w:pPr>
        <w:spacing w:line="240" w:lineRule="auto"/>
        <w:jc w:val="both"/>
        <w:rPr>
          <w:rFonts w:ascii="Garamond" w:eastAsia="Arial Unicode MS" w:hAnsi="Garamond" w:cs="Cavolini"/>
        </w:rPr>
      </w:pPr>
      <w:r>
        <w:rPr>
          <w:rFonts w:ascii="Garamond" w:eastAsia="Arial Unicode MS" w:hAnsi="Garamond" w:cs="Cavolini"/>
        </w:rPr>
        <w:t>After a brief discussion Mayor Wilson</w:t>
      </w:r>
      <w:r w:rsidR="0083298B">
        <w:rPr>
          <w:rFonts w:ascii="Garamond" w:eastAsia="Arial Unicode MS" w:hAnsi="Garamond" w:cs="Cavolini"/>
        </w:rPr>
        <w:t xml:space="preserve"> </w:t>
      </w:r>
      <w:r w:rsidR="003F58C8">
        <w:rPr>
          <w:rFonts w:ascii="Garamond" w:eastAsia="Arial Unicode MS" w:hAnsi="Garamond" w:cs="Cavolini"/>
        </w:rPr>
        <w:t>suggested that</w:t>
      </w:r>
      <w:r w:rsidR="0083298B">
        <w:rPr>
          <w:rFonts w:ascii="Garamond" w:eastAsia="Arial Unicode MS" w:hAnsi="Garamond" w:cs="Cavolini"/>
        </w:rPr>
        <w:t xml:space="preserve"> staff </w:t>
      </w:r>
      <w:r w:rsidR="00B0796A">
        <w:rPr>
          <w:rFonts w:ascii="Garamond" w:eastAsia="Arial Unicode MS" w:hAnsi="Garamond" w:cs="Cavolini"/>
        </w:rPr>
        <w:t>coordinate with the</w:t>
      </w:r>
      <w:r w:rsidR="0083298B">
        <w:rPr>
          <w:rFonts w:ascii="Garamond" w:eastAsia="Arial Unicode MS" w:hAnsi="Garamond" w:cs="Cavolini"/>
        </w:rPr>
        <w:t xml:space="preserve"> county to set up a joint meeting</w:t>
      </w:r>
      <w:r w:rsidR="00A94AB3">
        <w:rPr>
          <w:rFonts w:ascii="Garamond" w:eastAsia="Arial Unicode MS" w:hAnsi="Garamond" w:cs="Cavolini"/>
        </w:rPr>
        <w:t xml:space="preserve"> </w:t>
      </w:r>
      <w:r w:rsidR="00B0796A">
        <w:rPr>
          <w:rFonts w:ascii="Garamond" w:eastAsia="Arial Unicode MS" w:hAnsi="Garamond" w:cs="Cavolini"/>
        </w:rPr>
        <w:t xml:space="preserve">to </w:t>
      </w:r>
      <w:r w:rsidR="00A94AB3">
        <w:rPr>
          <w:rFonts w:ascii="Garamond" w:eastAsia="Arial Unicode MS" w:hAnsi="Garamond" w:cs="Cavolini"/>
        </w:rPr>
        <w:t>discuss</w:t>
      </w:r>
      <w:r w:rsidR="00B0796A">
        <w:rPr>
          <w:rFonts w:ascii="Garamond" w:eastAsia="Arial Unicode MS" w:hAnsi="Garamond" w:cs="Cavolini"/>
        </w:rPr>
        <w:t xml:space="preserve"> the Intergovernmental </w:t>
      </w:r>
      <w:r w:rsidR="00EF33D0">
        <w:rPr>
          <w:rFonts w:ascii="Garamond" w:eastAsia="Arial Unicode MS" w:hAnsi="Garamond" w:cs="Cavolini"/>
        </w:rPr>
        <w:t>Agreement</w:t>
      </w:r>
      <w:r w:rsidR="00163556">
        <w:rPr>
          <w:rFonts w:ascii="Garamond" w:eastAsia="Arial Unicode MS" w:hAnsi="Garamond" w:cs="Cavolini"/>
        </w:rPr>
        <w:t xml:space="preserve">. All </w:t>
      </w:r>
      <w:r w:rsidR="00E34963">
        <w:rPr>
          <w:rFonts w:ascii="Garamond" w:eastAsia="Arial Unicode MS" w:hAnsi="Garamond" w:cs="Cavolini"/>
        </w:rPr>
        <w:t>council members</w:t>
      </w:r>
      <w:r w:rsidR="00163556">
        <w:rPr>
          <w:rFonts w:ascii="Garamond" w:eastAsia="Arial Unicode MS" w:hAnsi="Garamond" w:cs="Cavolini"/>
        </w:rPr>
        <w:t xml:space="preserve"> expressed support for this suggestion</w:t>
      </w:r>
      <w:r w:rsidR="00EF33D0">
        <w:rPr>
          <w:rFonts w:ascii="Garamond" w:eastAsia="Arial Unicode MS" w:hAnsi="Garamond" w:cs="Cavolini"/>
        </w:rPr>
        <w:t>.</w:t>
      </w:r>
      <w:r w:rsidR="0083298B">
        <w:rPr>
          <w:rFonts w:ascii="Garamond" w:eastAsia="Arial Unicode MS" w:hAnsi="Garamond" w:cs="Cavolini"/>
        </w:rPr>
        <w:t xml:space="preserve"> </w:t>
      </w:r>
    </w:p>
    <w:p w14:paraId="27EE80AB" w14:textId="511163D4" w:rsidR="00A32B05" w:rsidRPr="005B0984" w:rsidRDefault="00B277B4" w:rsidP="00E80523">
      <w:pPr>
        <w:spacing w:line="240" w:lineRule="auto"/>
        <w:jc w:val="both"/>
        <w:rPr>
          <w:rFonts w:ascii="Garamond" w:eastAsia="Arial Unicode MS" w:hAnsi="Garamond" w:cs="Cavolini"/>
        </w:rPr>
      </w:pPr>
      <w:r>
        <w:rPr>
          <w:rFonts w:ascii="Garamond" w:eastAsia="Arial Unicode MS" w:hAnsi="Garamond" w:cs="Cavolini"/>
        </w:rPr>
        <w:t xml:space="preserve">Mayor Wilson then </w:t>
      </w:r>
      <w:r w:rsidR="00C72CC4">
        <w:rPr>
          <w:rFonts w:ascii="Garamond" w:eastAsia="Arial Unicode MS" w:hAnsi="Garamond" w:cs="Cavolini"/>
        </w:rPr>
        <w:t xml:space="preserve">called </w:t>
      </w:r>
      <w:r>
        <w:rPr>
          <w:rFonts w:ascii="Garamond" w:eastAsia="Arial Unicode MS" w:hAnsi="Garamond" w:cs="Cavolini"/>
        </w:rPr>
        <w:t>for a vote</w:t>
      </w:r>
      <w:r w:rsidR="00D1702D">
        <w:rPr>
          <w:rFonts w:ascii="Garamond" w:eastAsia="Arial Unicode MS" w:hAnsi="Garamond" w:cs="Cavolini"/>
        </w:rPr>
        <w:t xml:space="preserve"> of all those in favor of or opposition to the approval of the</w:t>
      </w:r>
      <w:r w:rsidR="009E55EB" w:rsidRPr="009E55EB">
        <w:rPr>
          <w:rFonts w:ascii="Garamond" w:eastAsia="Arial Unicode MS" w:hAnsi="Garamond" w:cs="Cavolini"/>
        </w:rPr>
        <w:t xml:space="preserve"> Intergovernmental Agreement to provide funding for the Monroe County Public Library.</w:t>
      </w:r>
      <w:r w:rsidR="00022287">
        <w:rPr>
          <w:rFonts w:ascii="Garamond" w:eastAsia="Arial Unicode MS" w:hAnsi="Garamond" w:cs="Cavolini"/>
        </w:rPr>
        <w:t xml:space="preserve"> The</w:t>
      </w:r>
      <w:r w:rsidR="00902CD8">
        <w:rPr>
          <w:rFonts w:ascii="Garamond" w:eastAsia="Arial Unicode MS" w:hAnsi="Garamond" w:cs="Cavolini"/>
        </w:rPr>
        <w:t xml:space="preserve"> </w:t>
      </w:r>
      <w:r w:rsidR="00BB0EF6">
        <w:rPr>
          <w:rFonts w:ascii="Garamond" w:eastAsia="Arial Unicode MS" w:hAnsi="Garamond" w:cs="Cavolini"/>
        </w:rPr>
        <w:t>motion failed unanimously</w:t>
      </w:r>
      <w:r w:rsidR="0097482A">
        <w:rPr>
          <w:rFonts w:ascii="Garamond" w:eastAsia="Arial Unicode MS" w:hAnsi="Garamond" w:cs="Cavolini"/>
        </w:rPr>
        <w:t>.</w:t>
      </w:r>
    </w:p>
    <w:p w14:paraId="476D5F4C" w14:textId="0A0BFC6E" w:rsidR="000446F1" w:rsidRPr="005B0984" w:rsidRDefault="000446F1" w:rsidP="00E80523">
      <w:pPr>
        <w:spacing w:after="0" w:line="240" w:lineRule="auto"/>
        <w:jc w:val="both"/>
        <w:rPr>
          <w:rFonts w:ascii="Garamond" w:hAnsi="Garamond"/>
          <w:b/>
          <w:bCs/>
        </w:rPr>
      </w:pPr>
      <w:r w:rsidRPr="005B0984">
        <w:rPr>
          <w:rFonts w:ascii="Garamond" w:hAnsi="Garamond"/>
          <w:b/>
          <w:bCs/>
        </w:rPr>
        <w:t>Second reading of the Text Amendment of Article 26 of the Zoning Ordinance</w:t>
      </w:r>
    </w:p>
    <w:p w14:paraId="64A96A97" w14:textId="7163A58F" w:rsidR="00F848AB" w:rsidRPr="005B0984" w:rsidRDefault="00F848AB" w:rsidP="00DC6E5F">
      <w:pPr>
        <w:spacing w:line="240" w:lineRule="auto"/>
        <w:jc w:val="both"/>
        <w:rPr>
          <w:rFonts w:ascii="Garamond" w:hAnsi="Garamond"/>
        </w:rPr>
      </w:pPr>
      <w:r w:rsidRPr="005B0984">
        <w:rPr>
          <w:rFonts w:ascii="Garamond" w:hAnsi="Garamond"/>
        </w:rPr>
        <w:t xml:space="preserve">Mr. Brain Causey, the City Attorney, stated that an ordinance of the Mayor and Council of the City of Forsyth to enact a text amendment to Article 26, the design review of the zoning ordinance of the City of Forsyth, providing effective date for other purposes, related thereto. This has to do with Section Article 26.4 of the zoning code, dispensing with the requirement of membership on the board, having to include either an architect or a landscape architect. </w:t>
      </w:r>
    </w:p>
    <w:p w14:paraId="526B1425" w14:textId="65B39C20" w:rsidR="00F848AB" w:rsidRPr="005B0984" w:rsidRDefault="00F848AB" w:rsidP="00DC6E5F">
      <w:pPr>
        <w:spacing w:line="240" w:lineRule="auto"/>
        <w:jc w:val="both"/>
        <w:rPr>
          <w:rFonts w:ascii="Garamond" w:hAnsi="Garamond"/>
        </w:rPr>
      </w:pPr>
      <w:r w:rsidRPr="005B0984">
        <w:rPr>
          <w:rFonts w:ascii="Garamond" w:hAnsi="Garamond"/>
        </w:rPr>
        <w:t xml:space="preserve">Mayor Wilson opened the </w:t>
      </w:r>
      <w:r w:rsidR="00766C8B" w:rsidRPr="005B0984">
        <w:rPr>
          <w:rFonts w:ascii="Garamond" w:hAnsi="Garamond"/>
        </w:rPr>
        <w:t xml:space="preserve">floor for public comments </w:t>
      </w:r>
      <w:r w:rsidRPr="005B0984">
        <w:rPr>
          <w:rFonts w:ascii="Garamond" w:hAnsi="Garamond"/>
        </w:rPr>
        <w:t xml:space="preserve">for those in favor of or opposition to the </w:t>
      </w:r>
      <w:r w:rsidR="008731EB">
        <w:rPr>
          <w:rFonts w:ascii="Garamond" w:hAnsi="Garamond"/>
        </w:rPr>
        <w:t xml:space="preserve">proposed </w:t>
      </w:r>
      <w:r w:rsidRPr="005B0984">
        <w:rPr>
          <w:rFonts w:ascii="Garamond" w:hAnsi="Garamond"/>
        </w:rPr>
        <w:t>text amendment of Article 26 of the Zoning Ordinance.</w:t>
      </w:r>
    </w:p>
    <w:p w14:paraId="70F0C1DB" w14:textId="78450799" w:rsidR="00F848AB" w:rsidRPr="005B0984" w:rsidRDefault="00F848AB" w:rsidP="00DC6E5F">
      <w:pPr>
        <w:spacing w:line="240" w:lineRule="auto"/>
        <w:jc w:val="both"/>
        <w:rPr>
          <w:rFonts w:ascii="Garamond" w:hAnsi="Garamond"/>
        </w:rPr>
      </w:pPr>
      <w:r w:rsidRPr="005B0984">
        <w:rPr>
          <w:rFonts w:ascii="Garamond" w:hAnsi="Garamond"/>
        </w:rPr>
        <w:t>There being no public comments in favor of or opposition to the text amendment of Article 26 of the Zoning Ordinance, Mayor Wilson closed t</w:t>
      </w:r>
      <w:r w:rsidR="000D3F0C" w:rsidRPr="005B0984">
        <w:rPr>
          <w:rFonts w:ascii="Garamond" w:hAnsi="Garamond"/>
        </w:rPr>
        <w:t xml:space="preserve">he </w:t>
      </w:r>
      <w:r w:rsidR="006B1E5D" w:rsidRPr="005B0984">
        <w:rPr>
          <w:rFonts w:ascii="Garamond" w:hAnsi="Garamond"/>
        </w:rPr>
        <w:t xml:space="preserve">public </w:t>
      </w:r>
      <w:r w:rsidR="000D3F0C" w:rsidRPr="005B0984">
        <w:rPr>
          <w:rFonts w:ascii="Garamond" w:hAnsi="Garamond"/>
        </w:rPr>
        <w:t>comments</w:t>
      </w:r>
      <w:r w:rsidRPr="005B0984">
        <w:rPr>
          <w:rFonts w:ascii="Garamond" w:hAnsi="Garamond"/>
        </w:rPr>
        <w:t>.</w:t>
      </w:r>
    </w:p>
    <w:p w14:paraId="5183AA49" w14:textId="27C73C74" w:rsidR="00F848AB" w:rsidRPr="005B0984" w:rsidRDefault="00315C6E" w:rsidP="00DC6E5F">
      <w:pPr>
        <w:spacing w:line="240" w:lineRule="auto"/>
        <w:jc w:val="both"/>
        <w:rPr>
          <w:rFonts w:ascii="Garamond" w:hAnsi="Garamond"/>
        </w:rPr>
      </w:pPr>
      <w:r w:rsidRPr="005B0984">
        <w:rPr>
          <w:rFonts w:ascii="Garamond" w:hAnsi="Garamond"/>
        </w:rPr>
        <w:t>Mr. Hewe</w:t>
      </w:r>
      <w:r w:rsidR="009B6A36" w:rsidRPr="005B0984">
        <w:rPr>
          <w:rFonts w:ascii="Garamond" w:hAnsi="Garamond"/>
        </w:rPr>
        <w:t xml:space="preserve">tt. offered a </w:t>
      </w:r>
      <w:r w:rsidR="00DC561D" w:rsidRPr="005B0984">
        <w:rPr>
          <w:rFonts w:ascii="Garamond" w:hAnsi="Garamond"/>
        </w:rPr>
        <w:t>motion</w:t>
      </w:r>
      <w:r w:rsidR="00192EE0" w:rsidRPr="005B0984">
        <w:rPr>
          <w:rFonts w:ascii="Garamond" w:hAnsi="Garamond"/>
        </w:rPr>
        <w:t xml:space="preserve"> to approve</w:t>
      </w:r>
      <w:r w:rsidR="008E2B1B" w:rsidRPr="005B0984">
        <w:rPr>
          <w:rFonts w:ascii="Garamond" w:hAnsi="Garamond"/>
        </w:rPr>
        <w:t xml:space="preserve"> the Text Amendment of Article</w:t>
      </w:r>
      <w:r w:rsidR="0001344F" w:rsidRPr="005B0984">
        <w:rPr>
          <w:rFonts w:ascii="Garamond" w:hAnsi="Garamond"/>
        </w:rPr>
        <w:t xml:space="preserve"> 26 of the Zoning Ordinance.</w:t>
      </w:r>
      <w:r w:rsidR="00DC561D" w:rsidRPr="005B0984">
        <w:rPr>
          <w:rFonts w:ascii="Garamond" w:hAnsi="Garamond"/>
        </w:rPr>
        <w:t xml:space="preserve"> </w:t>
      </w:r>
      <w:r w:rsidR="006173DD" w:rsidRPr="005B0984">
        <w:rPr>
          <w:rFonts w:ascii="Garamond" w:hAnsi="Garamond"/>
        </w:rPr>
        <w:t>S</w:t>
      </w:r>
      <w:r w:rsidR="00DC561D" w:rsidRPr="005B0984">
        <w:rPr>
          <w:rFonts w:ascii="Garamond" w:hAnsi="Garamond"/>
        </w:rPr>
        <w:t>econded</w:t>
      </w:r>
      <w:r w:rsidR="009B6A36" w:rsidRPr="005B0984">
        <w:rPr>
          <w:rFonts w:ascii="Garamond" w:hAnsi="Garamond"/>
        </w:rPr>
        <w:t xml:space="preserve"> by Mr. Hill; the motion carried unanimously.</w:t>
      </w:r>
    </w:p>
    <w:p w14:paraId="49EDD281" w14:textId="09DB8E6A" w:rsidR="000446F1" w:rsidRPr="005B0984" w:rsidRDefault="000446F1" w:rsidP="005B0984">
      <w:pPr>
        <w:spacing w:after="0" w:line="240" w:lineRule="auto"/>
        <w:jc w:val="both"/>
        <w:rPr>
          <w:rFonts w:ascii="Garamond" w:hAnsi="Garamond"/>
          <w:b/>
          <w:bCs/>
        </w:rPr>
      </w:pPr>
      <w:r w:rsidRPr="005B0984">
        <w:rPr>
          <w:rFonts w:ascii="Garamond" w:hAnsi="Garamond"/>
          <w:b/>
          <w:bCs/>
        </w:rPr>
        <w:lastRenderedPageBreak/>
        <w:t>Second reading of Annexation and Zoning Ordinance for Parcels 015 010Z and 027 018A</w:t>
      </w:r>
    </w:p>
    <w:p w14:paraId="36277976" w14:textId="7E8984F6" w:rsidR="00DC6E5F" w:rsidRDefault="00DC6E5F" w:rsidP="005B0984">
      <w:pPr>
        <w:spacing w:line="240" w:lineRule="auto"/>
        <w:jc w:val="both"/>
        <w:rPr>
          <w:rFonts w:ascii="Garamond" w:eastAsia="Arial Unicode MS" w:hAnsi="Garamond" w:cs="Cavolini"/>
          <w:bCs/>
        </w:rPr>
      </w:pPr>
      <w:r w:rsidRPr="005B0984">
        <w:rPr>
          <w:rFonts w:ascii="Garamond" w:eastAsia="Arial Unicode MS" w:hAnsi="Garamond" w:cs="Cavolini"/>
          <w:bCs/>
        </w:rPr>
        <w:t xml:space="preserve">Mr. Brian Causey, the City Attorney, stated an ordinance of the Mayor and Council of the City of Forsyth, to annex parcels of land into the city limits of the City of Forsyth, and other purposes related thereto. This is relating to parcels 015 010Z and 020 018A. This is owned by Robert Bryson, and they are located </w:t>
      </w:r>
      <w:r w:rsidR="00882CA1" w:rsidRPr="005B0984">
        <w:rPr>
          <w:rFonts w:ascii="Garamond" w:eastAsia="Arial Unicode MS" w:hAnsi="Garamond" w:cs="Cavolini"/>
          <w:bCs/>
        </w:rPr>
        <w:t>off</w:t>
      </w:r>
      <w:r w:rsidRPr="005B0984">
        <w:rPr>
          <w:rFonts w:ascii="Garamond" w:eastAsia="Arial Unicode MS" w:hAnsi="Garamond" w:cs="Cavolini"/>
          <w:bCs/>
        </w:rPr>
        <w:t xml:space="preserve"> Smith Road. </w:t>
      </w:r>
    </w:p>
    <w:p w14:paraId="71F974D9" w14:textId="0CD5D101" w:rsidR="00C54012" w:rsidRDefault="008710FD" w:rsidP="008710FD">
      <w:pPr>
        <w:spacing w:line="240" w:lineRule="auto"/>
        <w:jc w:val="both"/>
        <w:rPr>
          <w:rFonts w:ascii="Garamond" w:eastAsia="Arial Unicode MS" w:hAnsi="Garamond" w:cs="Cavolini"/>
          <w:bCs/>
        </w:rPr>
      </w:pPr>
      <w:r>
        <w:rPr>
          <w:rFonts w:ascii="Garamond" w:eastAsia="Arial Unicode MS" w:hAnsi="Garamond" w:cs="Cavolini"/>
          <w:bCs/>
        </w:rPr>
        <w:t xml:space="preserve">Mayor Wilson opened the </w:t>
      </w:r>
      <w:r w:rsidR="00A76159">
        <w:rPr>
          <w:rFonts w:ascii="Garamond" w:eastAsia="Arial Unicode MS" w:hAnsi="Garamond" w:cs="Cavolini"/>
          <w:bCs/>
        </w:rPr>
        <w:t>floor</w:t>
      </w:r>
      <w:r>
        <w:rPr>
          <w:rFonts w:ascii="Garamond" w:eastAsia="Arial Unicode MS" w:hAnsi="Garamond" w:cs="Cavolini"/>
          <w:bCs/>
        </w:rPr>
        <w:t xml:space="preserve"> for</w:t>
      </w:r>
      <w:r w:rsidR="001A3A53">
        <w:rPr>
          <w:rFonts w:ascii="Garamond" w:eastAsia="Arial Unicode MS" w:hAnsi="Garamond" w:cs="Cavolini"/>
          <w:bCs/>
        </w:rPr>
        <w:t xml:space="preserve"> public comments</w:t>
      </w:r>
      <w:r>
        <w:rPr>
          <w:rFonts w:ascii="Garamond" w:eastAsia="Arial Unicode MS" w:hAnsi="Garamond" w:cs="Cavolini"/>
          <w:bCs/>
        </w:rPr>
        <w:t xml:space="preserve"> </w:t>
      </w:r>
      <w:r w:rsidR="00261C9E">
        <w:rPr>
          <w:rFonts w:ascii="Garamond" w:eastAsia="Arial Unicode MS" w:hAnsi="Garamond" w:cs="Cavolini"/>
          <w:bCs/>
        </w:rPr>
        <w:t xml:space="preserve">for </w:t>
      </w:r>
      <w:r w:rsidR="00C54012">
        <w:rPr>
          <w:rFonts w:ascii="Garamond" w:eastAsia="Arial Unicode MS" w:hAnsi="Garamond" w:cs="Cavolini"/>
          <w:bCs/>
        </w:rPr>
        <w:t>those</w:t>
      </w:r>
      <w:r w:rsidR="00EE1EF1">
        <w:rPr>
          <w:rFonts w:ascii="Garamond" w:eastAsia="Arial Unicode MS" w:hAnsi="Garamond" w:cs="Cavolini"/>
          <w:bCs/>
        </w:rPr>
        <w:t xml:space="preserve"> in </w:t>
      </w:r>
      <w:r w:rsidR="00C54012">
        <w:rPr>
          <w:rFonts w:ascii="Garamond" w:eastAsia="Arial Unicode MS" w:hAnsi="Garamond" w:cs="Cavolini"/>
          <w:bCs/>
        </w:rPr>
        <w:t>fa</w:t>
      </w:r>
      <w:r w:rsidR="00EE1EF1">
        <w:rPr>
          <w:rFonts w:ascii="Garamond" w:eastAsia="Arial Unicode MS" w:hAnsi="Garamond" w:cs="Cavolini"/>
          <w:bCs/>
        </w:rPr>
        <w:t>vor of or opposition to</w:t>
      </w:r>
      <w:r w:rsidR="00C54012" w:rsidRPr="00C54012">
        <w:rPr>
          <w:rFonts w:ascii="Garamond" w:eastAsia="Arial Unicode MS" w:hAnsi="Garamond" w:cs="Cavolini"/>
          <w:bCs/>
        </w:rPr>
        <w:t xml:space="preserve"> the </w:t>
      </w:r>
      <w:r w:rsidR="00E07ED7">
        <w:rPr>
          <w:rFonts w:ascii="Garamond" w:eastAsia="Arial Unicode MS" w:hAnsi="Garamond" w:cs="Cavolini"/>
          <w:bCs/>
        </w:rPr>
        <w:t>proposed A</w:t>
      </w:r>
      <w:r w:rsidR="00C54012" w:rsidRPr="00C54012">
        <w:rPr>
          <w:rFonts w:ascii="Garamond" w:eastAsia="Arial Unicode MS" w:hAnsi="Garamond" w:cs="Cavolini"/>
          <w:bCs/>
        </w:rPr>
        <w:t>nnexation and Zoning Ordinance for Parcels 015 010Z and 027 018A.</w:t>
      </w:r>
    </w:p>
    <w:p w14:paraId="767FFB76" w14:textId="4ABDA3B8" w:rsidR="00E5486C" w:rsidRDefault="00E5486C" w:rsidP="008710FD">
      <w:pPr>
        <w:spacing w:line="240" w:lineRule="auto"/>
        <w:jc w:val="both"/>
        <w:rPr>
          <w:rFonts w:ascii="Garamond" w:eastAsia="Arial Unicode MS" w:hAnsi="Garamond" w:cs="Cavolini"/>
          <w:bCs/>
        </w:rPr>
      </w:pPr>
      <w:r>
        <w:rPr>
          <w:rFonts w:ascii="Garamond" w:eastAsia="Arial Unicode MS" w:hAnsi="Garamond" w:cs="Cavolini"/>
          <w:bCs/>
        </w:rPr>
        <w:t xml:space="preserve">There being no </w:t>
      </w:r>
      <w:r w:rsidR="009F7EEB">
        <w:rPr>
          <w:rFonts w:ascii="Garamond" w:eastAsia="Arial Unicode MS" w:hAnsi="Garamond" w:cs="Cavolini"/>
          <w:bCs/>
        </w:rPr>
        <w:t xml:space="preserve">public </w:t>
      </w:r>
      <w:r w:rsidR="00AE42A7">
        <w:rPr>
          <w:rFonts w:ascii="Garamond" w:eastAsia="Arial Unicode MS" w:hAnsi="Garamond" w:cs="Cavolini"/>
          <w:bCs/>
        </w:rPr>
        <w:t>comments in favor</w:t>
      </w:r>
      <w:r w:rsidR="009F7EEB">
        <w:rPr>
          <w:rFonts w:ascii="Garamond" w:eastAsia="Arial Unicode MS" w:hAnsi="Garamond" w:cs="Cavolini"/>
          <w:bCs/>
        </w:rPr>
        <w:t xml:space="preserve"> of or opposition to the</w:t>
      </w:r>
      <w:r w:rsidR="00534CAC">
        <w:rPr>
          <w:rFonts w:ascii="Garamond" w:eastAsia="Arial Unicode MS" w:hAnsi="Garamond" w:cs="Cavolini"/>
          <w:bCs/>
        </w:rPr>
        <w:t xml:space="preserve"> proposed annexation and zoning </w:t>
      </w:r>
      <w:r w:rsidR="00CB319B">
        <w:rPr>
          <w:rFonts w:ascii="Garamond" w:eastAsia="Arial Unicode MS" w:hAnsi="Garamond" w:cs="Cavolini"/>
          <w:bCs/>
        </w:rPr>
        <w:t>ordinance for parcels 015 010Z and 027 018A</w:t>
      </w:r>
    </w:p>
    <w:p w14:paraId="7AE58D0D" w14:textId="3950C56E" w:rsidR="008B0526" w:rsidRPr="005B0984" w:rsidRDefault="00A81F43" w:rsidP="008710FD">
      <w:pPr>
        <w:spacing w:line="240" w:lineRule="auto"/>
        <w:jc w:val="both"/>
        <w:rPr>
          <w:rFonts w:ascii="Garamond" w:eastAsia="Arial Unicode MS" w:hAnsi="Garamond" w:cs="Cavolini"/>
          <w:bCs/>
        </w:rPr>
      </w:pPr>
      <w:r>
        <w:rPr>
          <w:rFonts w:ascii="Garamond" w:eastAsia="Arial Unicode MS" w:hAnsi="Garamond" w:cs="Cavolini"/>
          <w:bCs/>
        </w:rPr>
        <w:t>Mr.</w:t>
      </w:r>
      <w:r w:rsidR="00345091">
        <w:rPr>
          <w:rFonts w:ascii="Garamond" w:eastAsia="Arial Unicode MS" w:hAnsi="Garamond" w:cs="Cavolini"/>
          <w:bCs/>
        </w:rPr>
        <w:t xml:space="preserve"> Hewett offered </w:t>
      </w:r>
      <w:r w:rsidR="000C13C1">
        <w:rPr>
          <w:rFonts w:ascii="Garamond" w:eastAsia="Arial Unicode MS" w:hAnsi="Garamond" w:cs="Cavolini"/>
          <w:bCs/>
        </w:rPr>
        <w:t xml:space="preserve">a </w:t>
      </w:r>
      <w:r w:rsidR="00345091">
        <w:rPr>
          <w:rFonts w:ascii="Garamond" w:eastAsia="Arial Unicode MS" w:hAnsi="Garamond" w:cs="Cavolini"/>
          <w:bCs/>
        </w:rPr>
        <w:t xml:space="preserve">motion to approve </w:t>
      </w:r>
      <w:bookmarkStart w:id="1" w:name="_Hlk202118221"/>
      <w:r w:rsidR="00345091">
        <w:rPr>
          <w:rFonts w:ascii="Garamond" w:eastAsia="Arial Unicode MS" w:hAnsi="Garamond" w:cs="Cavolini"/>
          <w:bCs/>
        </w:rPr>
        <w:t xml:space="preserve">the annexation and Zoning Ordinance for Parcels </w:t>
      </w:r>
      <w:r w:rsidR="001B5764">
        <w:rPr>
          <w:rFonts w:ascii="Garamond" w:eastAsia="Arial Unicode MS" w:hAnsi="Garamond" w:cs="Cavolini"/>
          <w:bCs/>
        </w:rPr>
        <w:t>015 010Z and 027 018A.</w:t>
      </w:r>
      <w:bookmarkEnd w:id="1"/>
      <w:r w:rsidR="001B5764">
        <w:rPr>
          <w:rFonts w:ascii="Garamond" w:eastAsia="Arial Unicode MS" w:hAnsi="Garamond" w:cs="Cavolini"/>
          <w:bCs/>
        </w:rPr>
        <w:t xml:space="preserve"> Seconded </w:t>
      </w:r>
      <w:r w:rsidR="00314B17">
        <w:rPr>
          <w:rFonts w:ascii="Garamond" w:eastAsia="Arial Unicode MS" w:hAnsi="Garamond" w:cs="Cavolini"/>
          <w:bCs/>
        </w:rPr>
        <w:t>by M</w:t>
      </w:r>
      <w:r w:rsidR="000B2212">
        <w:rPr>
          <w:rFonts w:ascii="Garamond" w:eastAsia="Arial Unicode MS" w:hAnsi="Garamond" w:cs="Cavolini"/>
          <w:bCs/>
        </w:rPr>
        <w:t>r</w:t>
      </w:r>
      <w:r w:rsidR="00314B17">
        <w:rPr>
          <w:rFonts w:ascii="Garamond" w:eastAsia="Arial Unicode MS" w:hAnsi="Garamond" w:cs="Cavolini"/>
          <w:bCs/>
        </w:rPr>
        <w:t>. Dodd; the motion carried unanimously.</w:t>
      </w:r>
    </w:p>
    <w:p w14:paraId="43B18E48" w14:textId="6A143521" w:rsidR="000446F1" w:rsidRPr="005B0984" w:rsidRDefault="000446F1" w:rsidP="00542B76">
      <w:pPr>
        <w:spacing w:after="0" w:line="240" w:lineRule="auto"/>
        <w:jc w:val="both"/>
        <w:rPr>
          <w:rFonts w:ascii="Garamond" w:hAnsi="Garamond"/>
          <w:b/>
          <w:bCs/>
        </w:rPr>
      </w:pPr>
      <w:r w:rsidRPr="005B0984">
        <w:rPr>
          <w:rFonts w:ascii="Garamond" w:hAnsi="Garamond"/>
          <w:b/>
          <w:bCs/>
        </w:rPr>
        <w:t>City Manager’s Report</w:t>
      </w:r>
    </w:p>
    <w:p w14:paraId="02F44973" w14:textId="6EFE4F63" w:rsidR="009C595D" w:rsidRPr="005B0984" w:rsidRDefault="00005810" w:rsidP="007C41C2">
      <w:pPr>
        <w:jc w:val="both"/>
        <w:rPr>
          <w:rFonts w:ascii="Garamond" w:hAnsi="Garamond"/>
        </w:rPr>
      </w:pPr>
      <w:r w:rsidRPr="005B0984">
        <w:rPr>
          <w:rFonts w:ascii="Garamond" w:hAnsi="Garamond"/>
        </w:rPr>
        <w:t>Mr. Craig Mims, the City Manager, had no business to</w:t>
      </w:r>
      <w:r w:rsidR="00542B76" w:rsidRPr="005B0984">
        <w:rPr>
          <w:rFonts w:ascii="Garamond" w:hAnsi="Garamond"/>
        </w:rPr>
        <w:t xml:space="preserve"> report.</w:t>
      </w:r>
    </w:p>
    <w:p w14:paraId="0DAC3DD2" w14:textId="1A771E02" w:rsidR="000446F1" w:rsidRPr="005B0984" w:rsidRDefault="000446F1" w:rsidP="005B0984">
      <w:pPr>
        <w:spacing w:after="0" w:line="240" w:lineRule="auto"/>
        <w:jc w:val="both"/>
        <w:rPr>
          <w:rFonts w:ascii="Garamond" w:hAnsi="Garamond"/>
          <w:b/>
          <w:bCs/>
        </w:rPr>
      </w:pPr>
      <w:r w:rsidRPr="005B0984">
        <w:rPr>
          <w:rFonts w:ascii="Garamond" w:hAnsi="Garamond"/>
          <w:b/>
          <w:bCs/>
        </w:rPr>
        <w:t>City Attorney Report</w:t>
      </w:r>
    </w:p>
    <w:p w14:paraId="0421B9E7" w14:textId="07411D35" w:rsidR="005B0984" w:rsidRDefault="00B202D3" w:rsidP="005B0984">
      <w:pPr>
        <w:spacing w:after="0" w:line="240" w:lineRule="auto"/>
        <w:jc w:val="both"/>
        <w:rPr>
          <w:rFonts w:ascii="Garamond" w:hAnsi="Garamond"/>
        </w:rPr>
      </w:pPr>
      <w:r w:rsidRPr="005B0984">
        <w:rPr>
          <w:rFonts w:ascii="Garamond" w:hAnsi="Garamond"/>
        </w:rPr>
        <w:t>Mr. Brian Causey, the City Attorney,</w:t>
      </w:r>
      <w:r w:rsidR="0022539D" w:rsidRPr="005B0984">
        <w:rPr>
          <w:rFonts w:ascii="Garamond" w:hAnsi="Garamond"/>
        </w:rPr>
        <w:t xml:space="preserve"> </w:t>
      </w:r>
      <w:r w:rsidR="00F506A5">
        <w:rPr>
          <w:rFonts w:ascii="Garamond" w:hAnsi="Garamond"/>
        </w:rPr>
        <w:t>provided an updated</w:t>
      </w:r>
      <w:r w:rsidR="004D4534">
        <w:rPr>
          <w:rFonts w:ascii="Garamond" w:hAnsi="Garamond"/>
        </w:rPr>
        <w:t xml:space="preserve"> </w:t>
      </w:r>
      <w:r w:rsidR="00EF7497">
        <w:rPr>
          <w:rFonts w:ascii="Garamond" w:hAnsi="Garamond"/>
        </w:rPr>
        <w:t>on the Verizon Wireless Contract</w:t>
      </w:r>
      <w:r w:rsidR="004D4534">
        <w:rPr>
          <w:rFonts w:ascii="Garamond" w:hAnsi="Garamond"/>
        </w:rPr>
        <w:t xml:space="preserve">. He </w:t>
      </w:r>
      <w:r w:rsidR="0022539D" w:rsidRPr="005B0984">
        <w:rPr>
          <w:rFonts w:ascii="Garamond" w:hAnsi="Garamond"/>
        </w:rPr>
        <w:t>stated that he is waiting</w:t>
      </w:r>
      <w:r w:rsidR="00E80523">
        <w:rPr>
          <w:rFonts w:ascii="Garamond" w:hAnsi="Garamond"/>
        </w:rPr>
        <w:t xml:space="preserve"> for</w:t>
      </w:r>
      <w:r w:rsidR="0022539D" w:rsidRPr="005B0984">
        <w:rPr>
          <w:rFonts w:ascii="Garamond" w:hAnsi="Garamond"/>
        </w:rPr>
        <w:t xml:space="preserve"> </w:t>
      </w:r>
      <w:r w:rsidR="007B5A99">
        <w:rPr>
          <w:rFonts w:ascii="Garamond" w:hAnsi="Garamond"/>
        </w:rPr>
        <w:t>the redline edits.</w:t>
      </w:r>
    </w:p>
    <w:p w14:paraId="1D6EC656" w14:textId="77777777" w:rsidR="005B0984" w:rsidRPr="005B0984" w:rsidRDefault="005B0984" w:rsidP="005B0984">
      <w:pPr>
        <w:spacing w:after="0" w:line="240" w:lineRule="auto"/>
        <w:jc w:val="both"/>
        <w:rPr>
          <w:rFonts w:ascii="Garamond" w:hAnsi="Garamond"/>
        </w:rPr>
      </w:pPr>
    </w:p>
    <w:p w14:paraId="23CC56B7" w14:textId="7E3F5B65" w:rsidR="000446F1" w:rsidRPr="005B0984" w:rsidRDefault="000446F1" w:rsidP="007C41C2">
      <w:pPr>
        <w:spacing w:after="0" w:line="240" w:lineRule="auto"/>
        <w:jc w:val="both"/>
        <w:rPr>
          <w:rFonts w:ascii="Garamond" w:hAnsi="Garamond"/>
          <w:b/>
          <w:bCs/>
        </w:rPr>
      </w:pPr>
      <w:r w:rsidRPr="005B0984">
        <w:rPr>
          <w:rFonts w:ascii="Garamond" w:hAnsi="Garamond"/>
          <w:b/>
          <w:bCs/>
        </w:rPr>
        <w:t>Mayor’s Report</w:t>
      </w:r>
    </w:p>
    <w:p w14:paraId="0EF886F5" w14:textId="06677C99" w:rsidR="00B6642E" w:rsidRPr="005B0984" w:rsidRDefault="00B6642E" w:rsidP="007C41C2">
      <w:pPr>
        <w:jc w:val="both"/>
        <w:rPr>
          <w:rFonts w:ascii="Garamond" w:hAnsi="Garamond"/>
        </w:rPr>
      </w:pPr>
      <w:r w:rsidRPr="005B0984">
        <w:rPr>
          <w:rFonts w:ascii="Garamond" w:hAnsi="Garamond"/>
        </w:rPr>
        <w:t>Mayor Wilson had no business to report</w:t>
      </w:r>
      <w:r w:rsidR="00833417" w:rsidRPr="005B0984">
        <w:rPr>
          <w:rFonts w:ascii="Garamond" w:hAnsi="Garamond"/>
        </w:rPr>
        <w:t>.</w:t>
      </w:r>
    </w:p>
    <w:p w14:paraId="71277183" w14:textId="5CE5F8C4" w:rsidR="000446F1" w:rsidRPr="005B0984" w:rsidRDefault="000446F1" w:rsidP="007C41C2">
      <w:pPr>
        <w:spacing w:after="0" w:line="240" w:lineRule="auto"/>
        <w:jc w:val="both"/>
        <w:rPr>
          <w:rFonts w:ascii="Garamond" w:hAnsi="Garamond"/>
          <w:b/>
          <w:bCs/>
        </w:rPr>
      </w:pPr>
      <w:r w:rsidRPr="005B0984">
        <w:rPr>
          <w:rFonts w:ascii="Garamond" w:hAnsi="Garamond"/>
          <w:b/>
          <w:bCs/>
        </w:rPr>
        <w:t>Additional Business</w:t>
      </w:r>
    </w:p>
    <w:p w14:paraId="7645AF7D" w14:textId="08557B1F" w:rsidR="00541D6E" w:rsidRPr="005B0984" w:rsidRDefault="00541D6E" w:rsidP="007C41C2">
      <w:pPr>
        <w:jc w:val="both"/>
        <w:rPr>
          <w:rFonts w:ascii="Garamond" w:hAnsi="Garamond"/>
        </w:rPr>
      </w:pPr>
      <w:r w:rsidRPr="005B0984">
        <w:rPr>
          <w:rFonts w:ascii="Garamond" w:hAnsi="Garamond"/>
        </w:rPr>
        <w:t>No additional business to discuss.</w:t>
      </w:r>
    </w:p>
    <w:p w14:paraId="113A8FED" w14:textId="19096159" w:rsidR="000446F1" w:rsidRPr="005B0984" w:rsidRDefault="000446F1" w:rsidP="007C41C2">
      <w:pPr>
        <w:spacing w:after="0" w:line="240" w:lineRule="auto"/>
        <w:jc w:val="both"/>
        <w:rPr>
          <w:rFonts w:ascii="Garamond" w:hAnsi="Garamond"/>
          <w:b/>
          <w:bCs/>
        </w:rPr>
      </w:pPr>
      <w:r w:rsidRPr="005B0984">
        <w:rPr>
          <w:rFonts w:ascii="Garamond" w:hAnsi="Garamond"/>
          <w:b/>
          <w:bCs/>
        </w:rPr>
        <w:t>Public Comments</w:t>
      </w:r>
    </w:p>
    <w:p w14:paraId="41136B43" w14:textId="469A6F5A" w:rsidR="008C2047" w:rsidRPr="005B0984" w:rsidRDefault="008C2047" w:rsidP="007C41C2">
      <w:pPr>
        <w:jc w:val="both"/>
        <w:rPr>
          <w:rFonts w:ascii="Garamond" w:hAnsi="Garamond"/>
        </w:rPr>
      </w:pPr>
      <w:r w:rsidRPr="005B0984">
        <w:rPr>
          <w:rFonts w:ascii="Garamond" w:hAnsi="Garamond"/>
        </w:rPr>
        <w:t>No public comments.</w:t>
      </w:r>
    </w:p>
    <w:p w14:paraId="0EB028C7" w14:textId="3C4C7281" w:rsidR="000446F1" w:rsidRPr="005B0984" w:rsidRDefault="000446F1" w:rsidP="007C41C2">
      <w:pPr>
        <w:spacing w:after="0" w:line="240" w:lineRule="auto"/>
        <w:jc w:val="both"/>
        <w:rPr>
          <w:rFonts w:ascii="Garamond" w:hAnsi="Garamond"/>
          <w:b/>
          <w:bCs/>
        </w:rPr>
      </w:pPr>
      <w:r w:rsidRPr="005B0984">
        <w:rPr>
          <w:rFonts w:ascii="Garamond" w:hAnsi="Garamond"/>
          <w:b/>
          <w:bCs/>
        </w:rPr>
        <w:t>Executive Session (if necessary)</w:t>
      </w:r>
    </w:p>
    <w:p w14:paraId="68DB05C2" w14:textId="39711990" w:rsidR="0001767F" w:rsidRPr="005B0984" w:rsidRDefault="0001767F" w:rsidP="007C41C2">
      <w:pPr>
        <w:jc w:val="both"/>
        <w:rPr>
          <w:rFonts w:ascii="Garamond" w:hAnsi="Garamond"/>
        </w:rPr>
      </w:pPr>
      <w:r w:rsidRPr="005B0984">
        <w:rPr>
          <w:rFonts w:ascii="Garamond" w:hAnsi="Garamond"/>
        </w:rPr>
        <w:t>No executive session needed.</w:t>
      </w:r>
    </w:p>
    <w:p w14:paraId="7353CBD4" w14:textId="760E7CC3" w:rsidR="000446F1" w:rsidRPr="005B0984" w:rsidRDefault="000446F1" w:rsidP="007C41C2">
      <w:pPr>
        <w:spacing w:after="0" w:line="240" w:lineRule="auto"/>
        <w:jc w:val="both"/>
        <w:rPr>
          <w:rFonts w:ascii="Garamond" w:hAnsi="Garamond"/>
          <w:b/>
          <w:bCs/>
        </w:rPr>
      </w:pPr>
      <w:r w:rsidRPr="005B0984">
        <w:rPr>
          <w:rFonts w:ascii="Garamond" w:hAnsi="Garamond"/>
          <w:b/>
          <w:bCs/>
        </w:rPr>
        <w:t>Adjourn</w:t>
      </w:r>
    </w:p>
    <w:p w14:paraId="687EF99C" w14:textId="47898E1A" w:rsidR="00293FFD" w:rsidRPr="005B0984" w:rsidRDefault="00293FFD" w:rsidP="005B0984">
      <w:pPr>
        <w:spacing w:line="240" w:lineRule="auto"/>
        <w:jc w:val="both"/>
        <w:rPr>
          <w:rFonts w:ascii="Garamond" w:hAnsi="Garamond"/>
        </w:rPr>
      </w:pPr>
      <w:r w:rsidRPr="005B0984">
        <w:rPr>
          <w:rFonts w:ascii="Garamond" w:hAnsi="Garamond"/>
        </w:rPr>
        <w:t xml:space="preserve">There being no </w:t>
      </w:r>
      <w:r w:rsidR="00A16E1F" w:rsidRPr="005B0984">
        <w:rPr>
          <w:rFonts w:ascii="Garamond" w:hAnsi="Garamond"/>
        </w:rPr>
        <w:t>further</w:t>
      </w:r>
      <w:r w:rsidRPr="005B0984">
        <w:rPr>
          <w:rFonts w:ascii="Garamond" w:hAnsi="Garamond"/>
        </w:rPr>
        <w:t xml:space="preserve"> business to discuss</w:t>
      </w:r>
      <w:r w:rsidR="00A16E1F" w:rsidRPr="005B0984">
        <w:rPr>
          <w:rFonts w:ascii="Garamond" w:hAnsi="Garamond"/>
        </w:rPr>
        <w:t>,</w:t>
      </w:r>
      <w:r w:rsidRPr="005B0984">
        <w:rPr>
          <w:rFonts w:ascii="Garamond" w:hAnsi="Garamond"/>
        </w:rPr>
        <w:t xml:space="preserve"> </w:t>
      </w:r>
      <w:r w:rsidR="00E75E02" w:rsidRPr="005B0984">
        <w:rPr>
          <w:rFonts w:ascii="Garamond" w:hAnsi="Garamond"/>
        </w:rPr>
        <w:t>Mr.</w:t>
      </w:r>
      <w:r w:rsidR="0051753A" w:rsidRPr="005B0984">
        <w:rPr>
          <w:rFonts w:ascii="Garamond" w:hAnsi="Garamond"/>
        </w:rPr>
        <w:t xml:space="preserve"> Hill offered a motion to adjourn at 6:30</w:t>
      </w:r>
      <w:r w:rsidR="00C73D2F" w:rsidRPr="005B0984">
        <w:rPr>
          <w:rFonts w:ascii="Garamond" w:hAnsi="Garamond"/>
        </w:rPr>
        <w:t>p.m. Seconded by Mr. Hewett; the motion passed unanimously.</w:t>
      </w:r>
    </w:p>
    <w:sectPr w:rsidR="00293FFD" w:rsidRPr="005B098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9C057" w14:textId="77777777" w:rsidR="00E46C6B" w:rsidRDefault="00E46C6B" w:rsidP="000446F1">
      <w:pPr>
        <w:spacing w:after="0" w:line="240" w:lineRule="auto"/>
      </w:pPr>
      <w:r>
        <w:separator/>
      </w:r>
    </w:p>
  </w:endnote>
  <w:endnote w:type="continuationSeparator" w:id="0">
    <w:p w14:paraId="40B39E9A" w14:textId="77777777" w:rsidR="00E46C6B" w:rsidRDefault="00E46C6B" w:rsidP="0004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volini">
    <w:altName w:val="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6550552"/>
      <w:docPartObj>
        <w:docPartGallery w:val="Page Numbers (Bottom of Page)"/>
        <w:docPartUnique/>
      </w:docPartObj>
    </w:sdtPr>
    <w:sdtEndPr>
      <w:rPr>
        <w:color w:val="7F7F7F" w:themeColor="background1" w:themeShade="7F"/>
        <w:spacing w:val="60"/>
      </w:rPr>
    </w:sdtEndPr>
    <w:sdtContent>
      <w:p w14:paraId="10DFAF2A" w14:textId="07157B99" w:rsidR="000446F1" w:rsidRDefault="000446F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FEB9F83" w14:textId="68F15848" w:rsidR="000446F1" w:rsidRDefault="000446F1">
    <w:pPr>
      <w:pStyle w:val="Footer"/>
    </w:pPr>
    <w:r>
      <w:t>Forsyth City Council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75098" w14:textId="77777777" w:rsidR="00E46C6B" w:rsidRDefault="00E46C6B" w:rsidP="000446F1">
      <w:pPr>
        <w:spacing w:after="0" w:line="240" w:lineRule="auto"/>
      </w:pPr>
      <w:r>
        <w:separator/>
      </w:r>
    </w:p>
  </w:footnote>
  <w:footnote w:type="continuationSeparator" w:id="0">
    <w:p w14:paraId="4D8577FC" w14:textId="77777777" w:rsidR="00E46C6B" w:rsidRDefault="00E46C6B" w:rsidP="0004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F61E4"/>
    <w:multiLevelType w:val="hybridMultilevel"/>
    <w:tmpl w:val="0D68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5C02F1"/>
    <w:multiLevelType w:val="hybridMultilevel"/>
    <w:tmpl w:val="F21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274467">
    <w:abstractNumId w:val="1"/>
  </w:num>
  <w:num w:numId="2" w16cid:durableId="918832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F1"/>
    <w:rsid w:val="00005810"/>
    <w:rsid w:val="0001344F"/>
    <w:rsid w:val="0001767F"/>
    <w:rsid w:val="0002183D"/>
    <w:rsid w:val="00022287"/>
    <w:rsid w:val="000446F1"/>
    <w:rsid w:val="00094371"/>
    <w:rsid w:val="000B2212"/>
    <w:rsid w:val="000C012C"/>
    <w:rsid w:val="000C13C1"/>
    <w:rsid w:val="000D3F0C"/>
    <w:rsid w:val="000E545B"/>
    <w:rsid w:val="00122172"/>
    <w:rsid w:val="001512F7"/>
    <w:rsid w:val="00160F2B"/>
    <w:rsid w:val="00163556"/>
    <w:rsid w:val="00192EE0"/>
    <w:rsid w:val="00194505"/>
    <w:rsid w:val="001A3A53"/>
    <w:rsid w:val="001B5764"/>
    <w:rsid w:val="001C29E1"/>
    <w:rsid w:val="00206C3B"/>
    <w:rsid w:val="00206CE0"/>
    <w:rsid w:val="0022539D"/>
    <w:rsid w:val="00226D00"/>
    <w:rsid w:val="002500A9"/>
    <w:rsid w:val="00261C9E"/>
    <w:rsid w:val="0026375D"/>
    <w:rsid w:val="00293FFD"/>
    <w:rsid w:val="002A6914"/>
    <w:rsid w:val="002E5DAA"/>
    <w:rsid w:val="002F504A"/>
    <w:rsid w:val="00305F16"/>
    <w:rsid w:val="00314B17"/>
    <w:rsid w:val="00315C6E"/>
    <w:rsid w:val="00341A26"/>
    <w:rsid w:val="00345091"/>
    <w:rsid w:val="00380236"/>
    <w:rsid w:val="00396BE8"/>
    <w:rsid w:val="003A47AA"/>
    <w:rsid w:val="003A48C9"/>
    <w:rsid w:val="003C1F45"/>
    <w:rsid w:val="003E0BB1"/>
    <w:rsid w:val="003F2466"/>
    <w:rsid w:val="003F58C8"/>
    <w:rsid w:val="0042711D"/>
    <w:rsid w:val="004369D5"/>
    <w:rsid w:val="00436AE3"/>
    <w:rsid w:val="004A0BF2"/>
    <w:rsid w:val="004B3CB9"/>
    <w:rsid w:val="004D4534"/>
    <w:rsid w:val="0050377D"/>
    <w:rsid w:val="0051753A"/>
    <w:rsid w:val="00534CAC"/>
    <w:rsid w:val="00540B0F"/>
    <w:rsid w:val="0054121E"/>
    <w:rsid w:val="00541D6E"/>
    <w:rsid w:val="00542B76"/>
    <w:rsid w:val="005B0984"/>
    <w:rsid w:val="005C4328"/>
    <w:rsid w:val="005D0891"/>
    <w:rsid w:val="00606549"/>
    <w:rsid w:val="006173DD"/>
    <w:rsid w:val="006238A6"/>
    <w:rsid w:val="0065244E"/>
    <w:rsid w:val="006B1E5D"/>
    <w:rsid w:val="006D0204"/>
    <w:rsid w:val="00711487"/>
    <w:rsid w:val="00733EBA"/>
    <w:rsid w:val="00766C8B"/>
    <w:rsid w:val="007A4171"/>
    <w:rsid w:val="007B4AE2"/>
    <w:rsid w:val="007B5A99"/>
    <w:rsid w:val="007C41C2"/>
    <w:rsid w:val="007F0187"/>
    <w:rsid w:val="0083298B"/>
    <w:rsid w:val="00833417"/>
    <w:rsid w:val="008556DF"/>
    <w:rsid w:val="00871052"/>
    <w:rsid w:val="008710FD"/>
    <w:rsid w:val="008731EB"/>
    <w:rsid w:val="00882CA1"/>
    <w:rsid w:val="008917E2"/>
    <w:rsid w:val="00892953"/>
    <w:rsid w:val="008B0526"/>
    <w:rsid w:val="008B2101"/>
    <w:rsid w:val="008C2047"/>
    <w:rsid w:val="008E2B1B"/>
    <w:rsid w:val="008E6CD7"/>
    <w:rsid w:val="00902CD8"/>
    <w:rsid w:val="009269A9"/>
    <w:rsid w:val="009418DE"/>
    <w:rsid w:val="009634C0"/>
    <w:rsid w:val="0097482A"/>
    <w:rsid w:val="00992E87"/>
    <w:rsid w:val="00993D53"/>
    <w:rsid w:val="009A022F"/>
    <w:rsid w:val="009B6A36"/>
    <w:rsid w:val="009C595D"/>
    <w:rsid w:val="009D5744"/>
    <w:rsid w:val="009E287B"/>
    <w:rsid w:val="009E55EB"/>
    <w:rsid w:val="009F7EEB"/>
    <w:rsid w:val="00A16E1F"/>
    <w:rsid w:val="00A32B05"/>
    <w:rsid w:val="00A371E7"/>
    <w:rsid w:val="00A6689E"/>
    <w:rsid w:val="00A73272"/>
    <w:rsid w:val="00A76159"/>
    <w:rsid w:val="00A81F43"/>
    <w:rsid w:val="00A94AB3"/>
    <w:rsid w:val="00AD40B0"/>
    <w:rsid w:val="00AE42A7"/>
    <w:rsid w:val="00B0796A"/>
    <w:rsid w:val="00B140EB"/>
    <w:rsid w:val="00B202D3"/>
    <w:rsid w:val="00B2526C"/>
    <w:rsid w:val="00B277B4"/>
    <w:rsid w:val="00B31A49"/>
    <w:rsid w:val="00B35126"/>
    <w:rsid w:val="00B52402"/>
    <w:rsid w:val="00B52A3C"/>
    <w:rsid w:val="00B53889"/>
    <w:rsid w:val="00B63591"/>
    <w:rsid w:val="00B6642E"/>
    <w:rsid w:val="00BA643E"/>
    <w:rsid w:val="00BB0EF6"/>
    <w:rsid w:val="00BB5273"/>
    <w:rsid w:val="00BE4B97"/>
    <w:rsid w:val="00BE74B6"/>
    <w:rsid w:val="00C262FD"/>
    <w:rsid w:val="00C502BA"/>
    <w:rsid w:val="00C54012"/>
    <w:rsid w:val="00C72CC4"/>
    <w:rsid w:val="00C73D2F"/>
    <w:rsid w:val="00C77AFA"/>
    <w:rsid w:val="00C82976"/>
    <w:rsid w:val="00C919D4"/>
    <w:rsid w:val="00C95EC4"/>
    <w:rsid w:val="00CB319B"/>
    <w:rsid w:val="00CB55C2"/>
    <w:rsid w:val="00CC29C9"/>
    <w:rsid w:val="00CD53EB"/>
    <w:rsid w:val="00CD6289"/>
    <w:rsid w:val="00CF48F7"/>
    <w:rsid w:val="00D1702D"/>
    <w:rsid w:val="00D56840"/>
    <w:rsid w:val="00D70366"/>
    <w:rsid w:val="00D902F0"/>
    <w:rsid w:val="00DA3554"/>
    <w:rsid w:val="00DA5702"/>
    <w:rsid w:val="00DC241E"/>
    <w:rsid w:val="00DC561D"/>
    <w:rsid w:val="00DC6E5F"/>
    <w:rsid w:val="00DD16B2"/>
    <w:rsid w:val="00DF5B59"/>
    <w:rsid w:val="00E069A2"/>
    <w:rsid w:val="00E07ED7"/>
    <w:rsid w:val="00E22F52"/>
    <w:rsid w:val="00E34963"/>
    <w:rsid w:val="00E3722B"/>
    <w:rsid w:val="00E46C6B"/>
    <w:rsid w:val="00E5486C"/>
    <w:rsid w:val="00E5650C"/>
    <w:rsid w:val="00E619D2"/>
    <w:rsid w:val="00E67163"/>
    <w:rsid w:val="00E75E02"/>
    <w:rsid w:val="00E80523"/>
    <w:rsid w:val="00E81B18"/>
    <w:rsid w:val="00EC195C"/>
    <w:rsid w:val="00EE1EF1"/>
    <w:rsid w:val="00EF33D0"/>
    <w:rsid w:val="00EF7497"/>
    <w:rsid w:val="00F04460"/>
    <w:rsid w:val="00F0534C"/>
    <w:rsid w:val="00F15536"/>
    <w:rsid w:val="00F506A5"/>
    <w:rsid w:val="00F72D93"/>
    <w:rsid w:val="00F848AB"/>
    <w:rsid w:val="00F95161"/>
    <w:rsid w:val="00F96E68"/>
    <w:rsid w:val="00FA70B3"/>
    <w:rsid w:val="00FA7106"/>
    <w:rsid w:val="00FA7CAF"/>
    <w:rsid w:val="00FC6F85"/>
    <w:rsid w:val="00FD47C3"/>
    <w:rsid w:val="00FE00BB"/>
    <w:rsid w:val="00FE2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82883"/>
  <w15:chartTrackingRefBased/>
  <w15:docId w15:val="{DB5F5A3B-01C4-4E88-8DB0-003CBB2B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6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46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46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46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46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46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6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6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6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6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46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46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46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46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6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6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6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6F1"/>
    <w:rPr>
      <w:rFonts w:eastAsiaTheme="majorEastAsia" w:cstheme="majorBidi"/>
      <w:color w:val="272727" w:themeColor="text1" w:themeTint="D8"/>
    </w:rPr>
  </w:style>
  <w:style w:type="paragraph" w:styleId="Title">
    <w:name w:val="Title"/>
    <w:basedOn w:val="Normal"/>
    <w:next w:val="Normal"/>
    <w:link w:val="TitleChar"/>
    <w:uiPriority w:val="10"/>
    <w:qFormat/>
    <w:rsid w:val="000446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6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6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6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6F1"/>
    <w:pPr>
      <w:spacing w:before="160"/>
      <w:jc w:val="center"/>
    </w:pPr>
    <w:rPr>
      <w:i/>
      <w:iCs/>
      <w:color w:val="404040" w:themeColor="text1" w:themeTint="BF"/>
    </w:rPr>
  </w:style>
  <w:style w:type="character" w:customStyle="1" w:styleId="QuoteChar">
    <w:name w:val="Quote Char"/>
    <w:basedOn w:val="DefaultParagraphFont"/>
    <w:link w:val="Quote"/>
    <w:uiPriority w:val="29"/>
    <w:rsid w:val="000446F1"/>
    <w:rPr>
      <w:i/>
      <w:iCs/>
      <w:color w:val="404040" w:themeColor="text1" w:themeTint="BF"/>
    </w:rPr>
  </w:style>
  <w:style w:type="paragraph" w:styleId="ListParagraph">
    <w:name w:val="List Paragraph"/>
    <w:basedOn w:val="Normal"/>
    <w:uiPriority w:val="34"/>
    <w:qFormat/>
    <w:rsid w:val="000446F1"/>
    <w:pPr>
      <w:ind w:left="720"/>
      <w:contextualSpacing/>
    </w:pPr>
  </w:style>
  <w:style w:type="character" w:styleId="IntenseEmphasis">
    <w:name w:val="Intense Emphasis"/>
    <w:basedOn w:val="DefaultParagraphFont"/>
    <w:uiPriority w:val="21"/>
    <w:qFormat/>
    <w:rsid w:val="000446F1"/>
    <w:rPr>
      <w:i/>
      <w:iCs/>
      <w:color w:val="0F4761" w:themeColor="accent1" w:themeShade="BF"/>
    </w:rPr>
  </w:style>
  <w:style w:type="paragraph" w:styleId="IntenseQuote">
    <w:name w:val="Intense Quote"/>
    <w:basedOn w:val="Normal"/>
    <w:next w:val="Normal"/>
    <w:link w:val="IntenseQuoteChar"/>
    <w:uiPriority w:val="30"/>
    <w:qFormat/>
    <w:rsid w:val="000446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6F1"/>
    <w:rPr>
      <w:i/>
      <w:iCs/>
      <w:color w:val="0F4761" w:themeColor="accent1" w:themeShade="BF"/>
    </w:rPr>
  </w:style>
  <w:style w:type="character" w:styleId="IntenseReference">
    <w:name w:val="Intense Reference"/>
    <w:basedOn w:val="DefaultParagraphFont"/>
    <w:uiPriority w:val="32"/>
    <w:qFormat/>
    <w:rsid w:val="000446F1"/>
    <w:rPr>
      <w:b/>
      <w:bCs/>
      <w:smallCaps/>
      <w:color w:val="0F4761" w:themeColor="accent1" w:themeShade="BF"/>
      <w:spacing w:val="5"/>
    </w:rPr>
  </w:style>
  <w:style w:type="paragraph" w:styleId="Header">
    <w:name w:val="header"/>
    <w:basedOn w:val="Normal"/>
    <w:link w:val="HeaderChar"/>
    <w:uiPriority w:val="99"/>
    <w:unhideWhenUsed/>
    <w:rsid w:val="00044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6F1"/>
  </w:style>
  <w:style w:type="paragraph" w:styleId="Footer">
    <w:name w:val="footer"/>
    <w:basedOn w:val="Normal"/>
    <w:link w:val="FooterChar"/>
    <w:uiPriority w:val="99"/>
    <w:unhideWhenUsed/>
    <w:rsid w:val="00044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353</TotalTime>
  <Pages>3</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Furlow</dc:creator>
  <cp:keywords/>
  <dc:description/>
  <cp:lastModifiedBy>Shayla Furlow</cp:lastModifiedBy>
  <cp:revision>171</cp:revision>
  <dcterms:created xsi:type="dcterms:W3CDTF">2025-06-18T20:58:00Z</dcterms:created>
  <dcterms:modified xsi:type="dcterms:W3CDTF">2025-06-30T13:31:00Z</dcterms:modified>
</cp:coreProperties>
</file>