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C85A5" w14:textId="606E70E9" w:rsidR="00D2179E" w:rsidRPr="006D5099" w:rsidRDefault="00D2179E" w:rsidP="00D2179E">
      <w:pPr>
        <w:spacing w:after="0" w:line="240" w:lineRule="auto"/>
        <w:jc w:val="center"/>
        <w:rPr>
          <w:rFonts w:ascii="Garamond" w:eastAsia="Arial Unicode MS" w:hAnsi="Garamond" w:cs="Cavolini"/>
          <w:b/>
          <w:sz w:val="24"/>
          <w:szCs w:val="24"/>
        </w:rPr>
      </w:pPr>
      <w:r>
        <w:rPr>
          <w:rFonts w:ascii="Garamond" w:eastAsia="Arial Unicode MS" w:hAnsi="Garamond" w:cs="Cavolini"/>
          <w:b/>
          <w:sz w:val="24"/>
          <w:szCs w:val="24"/>
        </w:rPr>
        <w:t>Minutes</w:t>
      </w:r>
    </w:p>
    <w:p w14:paraId="388FC889" w14:textId="77777777" w:rsidR="00D2179E" w:rsidRDefault="00D2179E" w:rsidP="00D2179E">
      <w:pPr>
        <w:spacing w:after="0" w:line="240" w:lineRule="auto"/>
        <w:jc w:val="center"/>
        <w:rPr>
          <w:rFonts w:ascii="Garamond" w:eastAsia="Arial Unicode MS" w:hAnsi="Garamond" w:cs="Cavolini"/>
          <w:b/>
        </w:rPr>
      </w:pPr>
      <w:r w:rsidRPr="006D5099">
        <w:rPr>
          <w:rFonts w:ascii="Garamond" w:eastAsia="Arial Unicode MS" w:hAnsi="Garamond" w:cs="Cavolini"/>
          <w:b/>
        </w:rPr>
        <w:t>Forsyth City Council Meeting</w:t>
      </w:r>
    </w:p>
    <w:p w14:paraId="7F0CEF15" w14:textId="77777777" w:rsidR="00D2179E" w:rsidRPr="006D5099" w:rsidRDefault="00D2179E" w:rsidP="00D2179E">
      <w:pPr>
        <w:spacing w:after="0" w:line="240" w:lineRule="auto"/>
        <w:jc w:val="center"/>
        <w:rPr>
          <w:rFonts w:ascii="Garamond" w:eastAsia="Arial Unicode MS" w:hAnsi="Garamond" w:cs="Cavolini"/>
          <w:b/>
        </w:rPr>
      </w:pPr>
      <w:r>
        <w:rPr>
          <w:rFonts w:ascii="Garamond" w:eastAsia="Arial Unicode MS" w:hAnsi="Garamond" w:cs="Cavolini"/>
          <w:b/>
        </w:rPr>
        <w:t>September 15, 2025</w:t>
      </w:r>
    </w:p>
    <w:p w14:paraId="712ED710" w14:textId="77777777" w:rsidR="00D2179E" w:rsidRPr="00CF2AA7" w:rsidRDefault="00D2179E" w:rsidP="00D2179E">
      <w:pPr>
        <w:spacing w:after="0" w:line="240" w:lineRule="auto"/>
        <w:jc w:val="center"/>
        <w:rPr>
          <w:rFonts w:ascii="Garamond" w:eastAsia="Arial Unicode MS" w:hAnsi="Garamond" w:cs="Cavolini"/>
          <w:b/>
        </w:rPr>
      </w:pPr>
    </w:p>
    <w:p w14:paraId="2CFD63DF" w14:textId="77777777" w:rsidR="00D2179E" w:rsidRDefault="00D2179E" w:rsidP="00D2179E">
      <w:pPr>
        <w:spacing w:after="0" w:line="240" w:lineRule="auto"/>
        <w:jc w:val="center"/>
        <w:rPr>
          <w:rFonts w:ascii="Garamond" w:eastAsia="Arial Unicode MS" w:hAnsi="Garamond" w:cs="Cavolini"/>
          <w:b/>
          <w:sz w:val="20"/>
          <w:szCs w:val="20"/>
        </w:rPr>
      </w:pPr>
    </w:p>
    <w:p w14:paraId="0FED1A96" w14:textId="3A86F7F1" w:rsidR="00D2179E" w:rsidRDefault="00D2179E" w:rsidP="00D2179E">
      <w:pPr>
        <w:spacing w:after="0" w:line="240" w:lineRule="auto"/>
        <w:jc w:val="center"/>
        <w:rPr>
          <w:rFonts w:ascii="Garamond" w:eastAsia="Arial Unicode MS" w:hAnsi="Garamond" w:cs="Cavolini"/>
          <w:b/>
          <w:sz w:val="18"/>
          <w:szCs w:val="18"/>
        </w:rPr>
      </w:pPr>
    </w:p>
    <w:p w14:paraId="1621A54A" w14:textId="77777777" w:rsidR="00D2179E" w:rsidRDefault="00D2179E" w:rsidP="00D2179E">
      <w:pPr>
        <w:spacing w:after="0" w:line="240" w:lineRule="auto"/>
        <w:jc w:val="center"/>
        <w:rPr>
          <w:rFonts w:ascii="Garamond" w:eastAsia="Arial Unicode MS" w:hAnsi="Garamond" w:cs="Cavolini"/>
          <w:b/>
          <w:sz w:val="18"/>
          <w:szCs w:val="18"/>
        </w:rPr>
      </w:pPr>
    </w:p>
    <w:p w14:paraId="23CED596" w14:textId="77777777" w:rsidR="00D2179E" w:rsidRPr="000435E9" w:rsidRDefault="00D2179E" w:rsidP="00D2179E">
      <w:pPr>
        <w:spacing w:after="0" w:line="240" w:lineRule="auto"/>
        <w:rPr>
          <w:rFonts w:ascii="Garamond" w:eastAsia="Arial Unicode MS" w:hAnsi="Garamond" w:cs="Cavolini"/>
          <w:b/>
          <w:sz w:val="18"/>
          <w:szCs w:val="18"/>
        </w:rPr>
      </w:pPr>
    </w:p>
    <w:p w14:paraId="50E49CD4" w14:textId="77777777" w:rsidR="00D2179E" w:rsidRDefault="00D2179E" w:rsidP="008902C5">
      <w:pPr>
        <w:spacing w:after="0" w:line="240" w:lineRule="auto"/>
        <w:jc w:val="both"/>
        <w:rPr>
          <w:rFonts w:ascii="Garamond" w:eastAsia="Arial Unicode MS" w:hAnsi="Garamond" w:cs="Cavolini"/>
          <w:b/>
        </w:rPr>
      </w:pPr>
      <w:r w:rsidRPr="00D2179E">
        <w:rPr>
          <w:rFonts w:ascii="Garamond" w:eastAsia="Arial Unicode MS" w:hAnsi="Garamond" w:cs="Cavolini"/>
          <w:b/>
        </w:rPr>
        <w:t>Call to Order</w:t>
      </w:r>
    </w:p>
    <w:p w14:paraId="273C1B8B" w14:textId="77777777" w:rsidR="00F73903" w:rsidRDefault="008902C5" w:rsidP="00F73903">
      <w:pPr>
        <w:spacing w:line="240" w:lineRule="auto"/>
        <w:jc w:val="both"/>
        <w:rPr>
          <w:rFonts w:ascii="Garamond" w:eastAsia="Arial Unicode MS" w:hAnsi="Garamond" w:cs="Cavolini"/>
          <w:bCs/>
        </w:rPr>
      </w:pPr>
      <w:r w:rsidRPr="008902C5">
        <w:rPr>
          <w:rFonts w:ascii="Garamond" w:eastAsia="Arial Unicode MS" w:hAnsi="Garamond" w:cs="Cavolini"/>
          <w:bCs/>
        </w:rPr>
        <w:t>Mayor Wilson called the meeting to order at 6:00p.m.</w:t>
      </w:r>
      <w:r w:rsidR="00F73903">
        <w:rPr>
          <w:rFonts w:ascii="Garamond" w:eastAsia="Arial Unicode MS" w:hAnsi="Garamond" w:cs="Cavolini"/>
          <w:bCs/>
        </w:rPr>
        <w:t xml:space="preserve"> </w:t>
      </w:r>
    </w:p>
    <w:p w14:paraId="450992A0" w14:textId="1717065E" w:rsidR="008902C5" w:rsidRPr="008902C5" w:rsidRDefault="00F73903" w:rsidP="00F73903">
      <w:pPr>
        <w:spacing w:line="240" w:lineRule="auto"/>
        <w:jc w:val="both"/>
        <w:rPr>
          <w:rFonts w:ascii="Garamond" w:eastAsia="Arial Unicode MS" w:hAnsi="Garamond" w:cs="Cavolini"/>
          <w:bCs/>
        </w:rPr>
      </w:pPr>
      <w:r w:rsidRPr="00F73903">
        <w:rPr>
          <w:rFonts w:ascii="Garamond" w:eastAsia="Arial Unicode MS" w:hAnsi="Garamond" w:cs="Cavolini"/>
          <w:bCs/>
        </w:rPr>
        <w:t xml:space="preserve">Mayor Wilson offered a moment of silence in honor of Mr. </w:t>
      </w:r>
      <w:r w:rsidR="007307D9">
        <w:rPr>
          <w:rFonts w:ascii="Garamond" w:eastAsia="Arial Unicode MS" w:hAnsi="Garamond" w:cs="Cavolini"/>
          <w:bCs/>
        </w:rPr>
        <w:t xml:space="preserve">Tye </w:t>
      </w:r>
      <w:r w:rsidR="003852CC">
        <w:rPr>
          <w:rFonts w:ascii="Garamond" w:eastAsia="Arial Unicode MS" w:hAnsi="Garamond" w:cs="Cavolini"/>
          <w:bCs/>
        </w:rPr>
        <w:t>Howard</w:t>
      </w:r>
      <w:r w:rsidR="003852CC" w:rsidRPr="00F73903">
        <w:rPr>
          <w:rFonts w:ascii="Garamond" w:eastAsia="Arial Unicode MS" w:hAnsi="Garamond" w:cs="Cavolini"/>
          <w:bCs/>
        </w:rPr>
        <w:t>, a</w:t>
      </w:r>
      <w:r w:rsidRPr="00F73903">
        <w:rPr>
          <w:rFonts w:ascii="Garamond" w:eastAsia="Arial Unicode MS" w:hAnsi="Garamond" w:cs="Cavolini"/>
          <w:bCs/>
        </w:rPr>
        <w:t xml:space="preserve"> former</w:t>
      </w:r>
      <w:r w:rsidR="000E5DF4">
        <w:rPr>
          <w:rFonts w:ascii="Garamond" w:eastAsia="Arial Unicode MS" w:hAnsi="Garamond" w:cs="Cavolini"/>
          <w:bCs/>
        </w:rPr>
        <w:t xml:space="preserve"> </w:t>
      </w:r>
      <w:r w:rsidR="00F31F46">
        <w:rPr>
          <w:rFonts w:ascii="Garamond" w:eastAsia="Arial Unicode MS" w:hAnsi="Garamond" w:cs="Cavolini"/>
          <w:bCs/>
        </w:rPr>
        <w:t xml:space="preserve">Mayor of the </w:t>
      </w:r>
      <w:r w:rsidR="000E5DF4">
        <w:rPr>
          <w:rFonts w:ascii="Garamond" w:eastAsia="Arial Unicode MS" w:hAnsi="Garamond" w:cs="Cavolini"/>
          <w:bCs/>
        </w:rPr>
        <w:t>City of Forsyth</w:t>
      </w:r>
      <w:r w:rsidR="00F31F46">
        <w:rPr>
          <w:rFonts w:ascii="Garamond" w:eastAsia="Arial Unicode MS" w:hAnsi="Garamond" w:cs="Cavolini"/>
          <w:bCs/>
        </w:rPr>
        <w:t>.</w:t>
      </w:r>
    </w:p>
    <w:p w14:paraId="6D6159D6" w14:textId="77777777" w:rsidR="00D2179E" w:rsidRDefault="00D2179E" w:rsidP="005B1C0D">
      <w:pPr>
        <w:spacing w:after="0" w:line="240" w:lineRule="auto"/>
        <w:jc w:val="both"/>
        <w:rPr>
          <w:rFonts w:ascii="Garamond" w:eastAsia="Arial Unicode MS" w:hAnsi="Garamond" w:cs="Cavolini"/>
          <w:b/>
        </w:rPr>
      </w:pPr>
      <w:r w:rsidRPr="00D2179E">
        <w:rPr>
          <w:rFonts w:ascii="Garamond" w:eastAsia="Arial Unicode MS" w:hAnsi="Garamond" w:cs="Cavolini"/>
          <w:b/>
        </w:rPr>
        <w:t>Pledge of Allegiance, Invocation, and Roll Call</w:t>
      </w:r>
    </w:p>
    <w:p w14:paraId="6FFA6A7C" w14:textId="4ED29B1B" w:rsidR="005B1C0D" w:rsidRPr="00FD7C10" w:rsidRDefault="005B1C0D" w:rsidP="00FD7C10">
      <w:pPr>
        <w:spacing w:line="240" w:lineRule="auto"/>
        <w:jc w:val="both"/>
        <w:rPr>
          <w:rFonts w:ascii="Garamond" w:eastAsia="Arial Unicode MS" w:hAnsi="Garamond" w:cs="Cavolini"/>
          <w:bCs/>
        </w:rPr>
      </w:pPr>
      <w:r w:rsidRPr="005B1C0D">
        <w:rPr>
          <w:rFonts w:ascii="Garamond" w:eastAsia="Arial Unicode MS" w:hAnsi="Garamond" w:cs="Cavolini"/>
          <w:bCs/>
        </w:rPr>
        <w:t xml:space="preserve">Mayor Wilson led the Pledge of Allegiance. The invocation was led by Mr. </w:t>
      </w:r>
      <w:r w:rsidR="003852CC">
        <w:rPr>
          <w:rFonts w:ascii="Garamond" w:eastAsia="Arial Unicode MS" w:hAnsi="Garamond" w:cs="Cavolini"/>
          <w:bCs/>
        </w:rPr>
        <w:t>Matthew</w:t>
      </w:r>
      <w:r w:rsidR="00324D39">
        <w:rPr>
          <w:rFonts w:ascii="Garamond" w:eastAsia="Arial Unicode MS" w:hAnsi="Garamond" w:cs="Cavolini"/>
          <w:bCs/>
        </w:rPr>
        <w:t xml:space="preserve"> Bishop</w:t>
      </w:r>
      <w:r w:rsidRPr="005B1C0D">
        <w:rPr>
          <w:rFonts w:ascii="Garamond" w:eastAsia="Arial Unicode MS" w:hAnsi="Garamond" w:cs="Cavolini"/>
          <w:bCs/>
        </w:rPr>
        <w:t xml:space="preserve">. In attendance for the meeting </w:t>
      </w:r>
      <w:proofErr w:type="gramStart"/>
      <w:r w:rsidRPr="005B1C0D">
        <w:rPr>
          <w:rFonts w:ascii="Garamond" w:eastAsia="Arial Unicode MS" w:hAnsi="Garamond" w:cs="Cavolini"/>
          <w:bCs/>
        </w:rPr>
        <w:t>was</w:t>
      </w:r>
      <w:proofErr w:type="gramEnd"/>
      <w:r w:rsidRPr="005B1C0D">
        <w:rPr>
          <w:rFonts w:ascii="Garamond" w:eastAsia="Arial Unicode MS" w:hAnsi="Garamond" w:cs="Cavolini"/>
          <w:bCs/>
        </w:rPr>
        <w:t xml:space="preserve"> Mayor Eric Wilson, Councilmembers Josh Hill, Chris Hewett, Lois Allen, Greg Goolsby, Charles Wilder, and Mike Dodd. Also in attendance was City Manager, Craig Mims; Assistant City Manager, Regina Ivie; City Attorney, Brian Causey; and City Clerk, Shayla Furlow. Six members of the council were in attendance for the meeting; therefore, all unanimous votes will be six votes (Hill, Hewett, Allen, Goolsby, Wilder and Dodd).</w:t>
      </w:r>
    </w:p>
    <w:p w14:paraId="4AC06B5D" w14:textId="77777777" w:rsidR="00D2179E" w:rsidRDefault="00D2179E" w:rsidP="001D7A4B">
      <w:pPr>
        <w:spacing w:after="0" w:line="240" w:lineRule="auto"/>
        <w:jc w:val="both"/>
        <w:rPr>
          <w:rFonts w:ascii="Garamond" w:eastAsia="Arial Unicode MS" w:hAnsi="Garamond" w:cs="Cavolini"/>
          <w:b/>
        </w:rPr>
      </w:pPr>
      <w:r w:rsidRPr="00D2179E">
        <w:rPr>
          <w:rFonts w:ascii="Garamond" w:eastAsia="Arial Unicode MS" w:hAnsi="Garamond" w:cs="Cavolini"/>
          <w:b/>
        </w:rPr>
        <w:t>Approval of the agenda.</w:t>
      </w:r>
    </w:p>
    <w:p w14:paraId="247DEA68" w14:textId="20780F03" w:rsidR="00FF4875" w:rsidRDefault="00FF4875" w:rsidP="00BD72CD">
      <w:pPr>
        <w:spacing w:after="0" w:line="240" w:lineRule="auto"/>
        <w:jc w:val="both"/>
        <w:rPr>
          <w:rFonts w:ascii="Garamond" w:eastAsia="Arial Unicode MS" w:hAnsi="Garamond" w:cs="Cavolini"/>
          <w:bCs/>
        </w:rPr>
      </w:pPr>
      <w:r w:rsidRPr="001D7A4B">
        <w:rPr>
          <w:rFonts w:ascii="Garamond" w:eastAsia="Arial Unicode MS" w:hAnsi="Garamond" w:cs="Cavolini"/>
          <w:bCs/>
        </w:rPr>
        <w:t>Mr. Goolsby offered a motion to approve the agenda</w:t>
      </w:r>
      <w:r w:rsidR="004E07D9">
        <w:rPr>
          <w:rFonts w:ascii="Garamond" w:eastAsia="Arial Unicode MS" w:hAnsi="Garamond" w:cs="Cavolini"/>
          <w:bCs/>
        </w:rPr>
        <w:t xml:space="preserve"> as presented</w:t>
      </w:r>
      <w:r w:rsidRPr="001D7A4B">
        <w:rPr>
          <w:rFonts w:ascii="Garamond" w:eastAsia="Arial Unicode MS" w:hAnsi="Garamond" w:cs="Cavolini"/>
          <w:bCs/>
        </w:rPr>
        <w:t xml:space="preserve">. Seconded by Mr. </w:t>
      </w:r>
      <w:r w:rsidR="001D7A4B" w:rsidRPr="001D7A4B">
        <w:rPr>
          <w:rFonts w:ascii="Garamond" w:eastAsia="Arial Unicode MS" w:hAnsi="Garamond" w:cs="Cavolini"/>
          <w:bCs/>
        </w:rPr>
        <w:t>Hewett; the motion carried unanimously.</w:t>
      </w:r>
    </w:p>
    <w:p w14:paraId="5D32C1A7" w14:textId="77777777" w:rsidR="00BD72CD" w:rsidRPr="001D7A4B" w:rsidRDefault="00BD72CD" w:rsidP="00BD72CD">
      <w:pPr>
        <w:spacing w:after="0" w:line="240" w:lineRule="auto"/>
        <w:jc w:val="both"/>
        <w:rPr>
          <w:rFonts w:ascii="Garamond" w:eastAsia="Arial Unicode MS" w:hAnsi="Garamond" w:cs="Cavolini"/>
          <w:bCs/>
        </w:rPr>
      </w:pPr>
    </w:p>
    <w:p w14:paraId="05B4322D" w14:textId="50FD9C00" w:rsidR="00D2179E" w:rsidRDefault="00D2179E" w:rsidP="005A3A3A">
      <w:pPr>
        <w:spacing w:after="0" w:line="240" w:lineRule="auto"/>
        <w:jc w:val="both"/>
        <w:rPr>
          <w:rFonts w:ascii="Garamond" w:eastAsia="Arial Unicode MS" w:hAnsi="Garamond" w:cs="Cavolini"/>
          <w:b/>
        </w:rPr>
      </w:pPr>
      <w:r w:rsidRPr="00D2179E">
        <w:rPr>
          <w:rFonts w:ascii="Garamond" w:eastAsia="Arial Unicode MS" w:hAnsi="Garamond" w:cs="Cavolini"/>
          <w:b/>
        </w:rPr>
        <w:t>Approval of the minutes from the work session and council meeting held on September 2, 2025 and the follow-up retreat on September 10, 2025.</w:t>
      </w:r>
    </w:p>
    <w:p w14:paraId="64731190" w14:textId="4ECFD0E2" w:rsidR="001473D5" w:rsidRPr="001473D5" w:rsidRDefault="001473D5" w:rsidP="00D2179E">
      <w:pPr>
        <w:spacing w:line="240" w:lineRule="auto"/>
        <w:jc w:val="both"/>
        <w:rPr>
          <w:rFonts w:ascii="Garamond" w:eastAsia="Arial Unicode MS" w:hAnsi="Garamond" w:cs="Cavolini"/>
          <w:bCs/>
        </w:rPr>
      </w:pPr>
      <w:r w:rsidRPr="001473D5">
        <w:rPr>
          <w:rFonts w:ascii="Garamond" w:eastAsia="Arial Unicode MS" w:hAnsi="Garamond" w:cs="Cavolini"/>
          <w:bCs/>
        </w:rPr>
        <w:t>Mr. He</w:t>
      </w:r>
      <w:r>
        <w:rPr>
          <w:rFonts w:ascii="Garamond" w:eastAsia="Arial Unicode MS" w:hAnsi="Garamond" w:cs="Cavolini"/>
          <w:bCs/>
        </w:rPr>
        <w:t>wett offered a motion to approve the minutes</w:t>
      </w:r>
      <w:r w:rsidR="00CD2D74" w:rsidRPr="00CD2D74">
        <w:rPr>
          <w:rFonts w:ascii="Garamond" w:eastAsia="Arial Unicode MS" w:hAnsi="Garamond" w:cs="Cavolini"/>
          <w:b/>
        </w:rPr>
        <w:t xml:space="preserve"> </w:t>
      </w:r>
      <w:r w:rsidR="00CD2D74" w:rsidRPr="00CD2D74">
        <w:rPr>
          <w:rFonts w:ascii="Garamond" w:eastAsia="Arial Unicode MS" w:hAnsi="Garamond" w:cs="Cavolini"/>
        </w:rPr>
        <w:t>from the work session and council meeting held on September 2, 2025 and the follow-up retreat on September 10, 2025</w:t>
      </w:r>
      <w:r w:rsidR="00CD2D74">
        <w:rPr>
          <w:rFonts w:ascii="Garamond" w:eastAsia="Arial Unicode MS" w:hAnsi="Garamond" w:cs="Cavolini"/>
        </w:rPr>
        <w:t>. Seconded by Mrs. Allen; the motion carried unanimously.</w:t>
      </w:r>
    </w:p>
    <w:p w14:paraId="25BDFB72" w14:textId="20B3A41B" w:rsidR="00D2179E" w:rsidRDefault="00D2179E" w:rsidP="00A62540">
      <w:pPr>
        <w:spacing w:after="0" w:line="240" w:lineRule="auto"/>
        <w:jc w:val="both"/>
        <w:rPr>
          <w:rFonts w:ascii="Garamond" w:eastAsia="Arial Unicode MS" w:hAnsi="Garamond" w:cs="Cavolini"/>
          <w:b/>
        </w:rPr>
      </w:pPr>
      <w:r w:rsidRPr="00D2179E">
        <w:rPr>
          <w:rFonts w:ascii="Garamond" w:eastAsia="Arial Unicode MS" w:hAnsi="Garamond" w:cs="Cavolini"/>
          <w:b/>
        </w:rPr>
        <w:t>Approval of a street closure request on October 11, 2025 for a Breast Cancer Motorcade by Psi Rho Zeta- Zeta Phi Beta Sorority.</w:t>
      </w:r>
    </w:p>
    <w:p w14:paraId="14963F37" w14:textId="11FFBF3E" w:rsidR="00726A59" w:rsidRPr="00611BF2" w:rsidRDefault="00726A59" w:rsidP="00D2179E">
      <w:pPr>
        <w:spacing w:line="240" w:lineRule="auto"/>
        <w:jc w:val="both"/>
        <w:rPr>
          <w:rFonts w:ascii="Garamond" w:eastAsia="Arial Unicode MS" w:hAnsi="Garamond" w:cs="Cavolini"/>
          <w:bCs/>
        </w:rPr>
      </w:pPr>
      <w:r w:rsidRPr="00A264E3">
        <w:rPr>
          <w:rFonts w:ascii="Garamond" w:eastAsia="Arial Unicode MS" w:hAnsi="Garamond" w:cs="Cavolini"/>
          <w:bCs/>
        </w:rPr>
        <w:t>Mr. Hew</w:t>
      </w:r>
      <w:r w:rsidR="00A264E3" w:rsidRPr="00A264E3">
        <w:rPr>
          <w:rFonts w:ascii="Garamond" w:eastAsia="Arial Unicode MS" w:hAnsi="Garamond" w:cs="Cavolini"/>
          <w:bCs/>
        </w:rPr>
        <w:t>ett offered a motion to approve the street closure request on October 11, 2025 for a Breast Cancer Motorcade by Psi Rho Zeta- Zeta Phi Beta Sorority.</w:t>
      </w:r>
      <w:r w:rsidR="00DA20C8">
        <w:rPr>
          <w:rFonts w:ascii="Garamond" w:eastAsia="Arial Unicode MS" w:hAnsi="Garamond" w:cs="Cavolini"/>
          <w:bCs/>
        </w:rPr>
        <w:t xml:space="preserve"> Seconded by Mr.</w:t>
      </w:r>
      <w:r w:rsidR="00B33FBA">
        <w:rPr>
          <w:rFonts w:ascii="Garamond" w:eastAsia="Arial Unicode MS" w:hAnsi="Garamond" w:cs="Cavolini"/>
          <w:bCs/>
        </w:rPr>
        <w:t xml:space="preserve"> Dodd</w:t>
      </w:r>
      <w:r w:rsidR="00431445">
        <w:rPr>
          <w:rFonts w:ascii="Garamond" w:eastAsia="Arial Unicode MS" w:hAnsi="Garamond" w:cs="Cavolini"/>
          <w:bCs/>
        </w:rPr>
        <w:t>; the motion carried unanimously.</w:t>
      </w:r>
    </w:p>
    <w:p w14:paraId="04641544" w14:textId="77777777" w:rsidR="00D2179E" w:rsidRDefault="00D2179E" w:rsidP="001028AB">
      <w:pPr>
        <w:spacing w:after="0" w:line="240" w:lineRule="auto"/>
        <w:jc w:val="both"/>
        <w:rPr>
          <w:rFonts w:ascii="Garamond" w:eastAsia="Arial Unicode MS" w:hAnsi="Garamond" w:cs="Cavolini"/>
          <w:b/>
        </w:rPr>
      </w:pPr>
      <w:r w:rsidRPr="00D2179E">
        <w:rPr>
          <w:rFonts w:ascii="Garamond" w:eastAsia="Arial Unicode MS" w:hAnsi="Garamond" w:cs="Cavolini"/>
          <w:b/>
        </w:rPr>
        <w:t>Alpa Panchal- Luxe Homes</w:t>
      </w:r>
    </w:p>
    <w:p w14:paraId="4738EF17" w14:textId="47FE59E5" w:rsidR="001028AB" w:rsidRDefault="00F9061C" w:rsidP="00F9061C">
      <w:pPr>
        <w:spacing w:line="240" w:lineRule="auto"/>
        <w:jc w:val="both"/>
        <w:rPr>
          <w:rFonts w:ascii="Garamond" w:eastAsia="Arial Unicode MS" w:hAnsi="Garamond" w:cs="Cavolini"/>
        </w:rPr>
      </w:pPr>
      <w:r>
        <w:rPr>
          <w:rFonts w:ascii="Garamond" w:eastAsia="Arial Unicode MS" w:hAnsi="Garamond" w:cs="Cavolini"/>
          <w:bCs/>
        </w:rPr>
        <w:t xml:space="preserve">Ms. </w:t>
      </w:r>
      <w:r w:rsidR="001028AB" w:rsidRPr="001028AB">
        <w:rPr>
          <w:rFonts w:ascii="Garamond" w:eastAsia="Arial Unicode MS" w:hAnsi="Garamond" w:cs="Cavolini"/>
          <w:bCs/>
        </w:rPr>
        <w:t xml:space="preserve">Alpa Panchal and </w:t>
      </w:r>
      <w:r>
        <w:rPr>
          <w:rFonts w:ascii="Garamond" w:eastAsia="Arial Unicode MS" w:hAnsi="Garamond" w:cs="Cavolini"/>
          <w:bCs/>
        </w:rPr>
        <w:t xml:space="preserve">Mr. </w:t>
      </w:r>
      <w:r w:rsidR="001028AB" w:rsidRPr="001028AB">
        <w:rPr>
          <w:rFonts w:ascii="Garamond" w:eastAsia="Arial Unicode MS" w:hAnsi="Garamond" w:cs="Cavolini"/>
          <w:bCs/>
        </w:rPr>
        <w:t xml:space="preserve">Faizal </w:t>
      </w:r>
      <w:proofErr w:type="spellStart"/>
      <w:r w:rsidR="001028AB" w:rsidRPr="001028AB">
        <w:rPr>
          <w:rFonts w:ascii="Garamond" w:eastAsia="Arial Unicode MS" w:hAnsi="Garamond" w:cs="Cavolini"/>
          <w:bCs/>
        </w:rPr>
        <w:t>Supariwala</w:t>
      </w:r>
      <w:proofErr w:type="spellEnd"/>
      <w:r w:rsidR="001028AB">
        <w:rPr>
          <w:rFonts w:ascii="Garamond" w:eastAsia="Arial Unicode MS" w:hAnsi="Garamond" w:cs="Cavolini"/>
          <w:bCs/>
        </w:rPr>
        <w:t xml:space="preserve"> of </w:t>
      </w:r>
      <w:r w:rsidR="0073798B">
        <w:rPr>
          <w:rFonts w:ascii="Garamond" w:eastAsia="Arial Unicode MS" w:hAnsi="Garamond" w:cs="Cavolini"/>
          <w:bCs/>
        </w:rPr>
        <w:t>McDonough</w:t>
      </w:r>
      <w:r w:rsidR="001028AB">
        <w:rPr>
          <w:rFonts w:ascii="Garamond" w:eastAsia="Arial Unicode MS" w:hAnsi="Garamond" w:cs="Cavolini"/>
          <w:bCs/>
        </w:rPr>
        <w:t>, Georgia stated that</w:t>
      </w:r>
      <w:r w:rsidR="00EB3733">
        <w:rPr>
          <w:rFonts w:ascii="Garamond" w:eastAsia="Arial Unicode MS" w:hAnsi="Garamond" w:cs="Cavolini"/>
          <w:bCs/>
        </w:rPr>
        <w:t xml:space="preserve"> they represented Luxe Homes. Mr. </w:t>
      </w:r>
      <w:proofErr w:type="spellStart"/>
      <w:r w:rsidR="00EB3733">
        <w:rPr>
          <w:rFonts w:ascii="Garamond" w:eastAsia="Arial Unicode MS" w:hAnsi="Garamond" w:cs="Cavolini"/>
          <w:bCs/>
        </w:rPr>
        <w:t>Supariwala</w:t>
      </w:r>
      <w:proofErr w:type="spellEnd"/>
      <w:r>
        <w:rPr>
          <w:rFonts w:ascii="Garamond" w:eastAsia="Arial Unicode MS" w:hAnsi="Garamond" w:cs="Cavolini"/>
          <w:bCs/>
        </w:rPr>
        <w:t xml:space="preserve"> </w:t>
      </w:r>
      <w:r w:rsidR="00F739A1">
        <w:rPr>
          <w:rFonts w:ascii="Garamond" w:eastAsia="Arial Unicode MS" w:hAnsi="Garamond" w:cs="Cavolini"/>
          <w:bCs/>
        </w:rPr>
        <w:t>apologized to the council for not attending the last meeting</w:t>
      </w:r>
      <w:r w:rsidR="00720A45">
        <w:rPr>
          <w:rFonts w:ascii="Garamond" w:eastAsia="Arial Unicode MS" w:hAnsi="Garamond" w:cs="Cavolini"/>
          <w:bCs/>
        </w:rPr>
        <w:t>.</w:t>
      </w:r>
      <w:r w:rsidR="00C04E5C">
        <w:rPr>
          <w:rFonts w:ascii="Garamond" w:eastAsia="Arial Unicode MS" w:hAnsi="Garamond" w:cs="Cavolini"/>
          <w:bCs/>
        </w:rPr>
        <w:t xml:space="preserve"> He stated that they purchased the project </w:t>
      </w:r>
      <w:r w:rsidR="006D482E">
        <w:rPr>
          <w:rFonts w:ascii="Garamond" w:eastAsia="Arial Unicode MS" w:hAnsi="Garamond" w:cs="Cavolini"/>
          <w:bCs/>
        </w:rPr>
        <w:t xml:space="preserve">LDP </w:t>
      </w:r>
      <w:r w:rsidR="0073798B">
        <w:rPr>
          <w:rFonts w:ascii="Garamond" w:eastAsia="Arial Unicode MS" w:hAnsi="Garamond" w:cs="Cavolini"/>
          <w:bCs/>
        </w:rPr>
        <w:t>complete</w:t>
      </w:r>
      <w:r w:rsidR="00FD24E3">
        <w:rPr>
          <w:rFonts w:ascii="Garamond" w:eastAsia="Arial Unicode MS" w:hAnsi="Garamond" w:cs="Cavolini"/>
          <w:bCs/>
        </w:rPr>
        <w:t>d</w:t>
      </w:r>
      <w:r w:rsidR="00B244F1">
        <w:rPr>
          <w:rFonts w:ascii="Garamond" w:eastAsia="Arial Unicode MS" w:hAnsi="Garamond" w:cs="Cavolini"/>
          <w:bCs/>
        </w:rPr>
        <w:t xml:space="preserve">. </w:t>
      </w:r>
      <w:r w:rsidR="001F282F">
        <w:rPr>
          <w:rFonts w:ascii="Garamond" w:eastAsia="Arial Unicode MS" w:hAnsi="Garamond" w:cs="Cavolini"/>
          <w:bCs/>
        </w:rPr>
        <w:t xml:space="preserve">Before building they met with the city several times. </w:t>
      </w:r>
      <w:r w:rsidR="006E6701">
        <w:rPr>
          <w:rFonts w:ascii="Garamond" w:eastAsia="Arial Unicode MS" w:hAnsi="Garamond" w:cs="Cavolini"/>
          <w:bCs/>
        </w:rPr>
        <w:t>He stated tha</w:t>
      </w:r>
      <w:r w:rsidR="00787D5E">
        <w:rPr>
          <w:rFonts w:ascii="Garamond" w:eastAsia="Arial Unicode MS" w:hAnsi="Garamond" w:cs="Cavolini"/>
          <w:bCs/>
        </w:rPr>
        <w:t>t</w:t>
      </w:r>
      <w:r w:rsidR="00945D71">
        <w:rPr>
          <w:rFonts w:ascii="Garamond" w:eastAsia="Arial Unicode MS" w:hAnsi="Garamond" w:cs="Cavolini"/>
          <w:bCs/>
        </w:rPr>
        <w:t xml:space="preserve"> they</w:t>
      </w:r>
      <w:r w:rsidR="00787D5E" w:rsidRPr="00787D5E">
        <w:rPr>
          <w:rFonts w:ascii="Garamond" w:eastAsia="Arial Unicode MS" w:hAnsi="Garamond" w:cs="Cavolini"/>
        </w:rPr>
        <w:t xml:space="preserve"> didn't do anything in this project without </w:t>
      </w:r>
      <w:r w:rsidR="00CC010B" w:rsidRPr="00787D5E">
        <w:rPr>
          <w:rFonts w:ascii="Garamond" w:eastAsia="Arial Unicode MS" w:hAnsi="Garamond" w:cs="Cavolini"/>
        </w:rPr>
        <w:t>knowledge</w:t>
      </w:r>
      <w:r w:rsidR="00787D5E" w:rsidRPr="00787D5E">
        <w:rPr>
          <w:rFonts w:ascii="Garamond" w:eastAsia="Arial Unicode MS" w:hAnsi="Garamond" w:cs="Cavolini"/>
        </w:rPr>
        <w:t xml:space="preserve"> of the city. </w:t>
      </w:r>
      <w:r w:rsidR="008539C5">
        <w:rPr>
          <w:rFonts w:ascii="Garamond" w:eastAsia="Arial Unicode MS" w:hAnsi="Garamond" w:cs="Cavolini"/>
        </w:rPr>
        <w:t xml:space="preserve">They </w:t>
      </w:r>
      <w:r w:rsidR="00D34DF0">
        <w:rPr>
          <w:rFonts w:ascii="Garamond" w:eastAsia="Arial Unicode MS" w:hAnsi="Garamond" w:cs="Cavolini"/>
        </w:rPr>
        <w:t xml:space="preserve">did </w:t>
      </w:r>
      <w:r w:rsidR="00787D5E" w:rsidRPr="00787D5E">
        <w:rPr>
          <w:rFonts w:ascii="Garamond" w:eastAsia="Arial Unicode MS" w:hAnsi="Garamond" w:cs="Cavolini"/>
        </w:rPr>
        <w:t xml:space="preserve">things that </w:t>
      </w:r>
      <w:r w:rsidR="00D34DF0">
        <w:rPr>
          <w:rFonts w:ascii="Garamond" w:eastAsia="Arial Unicode MS" w:hAnsi="Garamond" w:cs="Cavolini"/>
        </w:rPr>
        <w:t>were</w:t>
      </w:r>
      <w:r w:rsidR="00D81170">
        <w:rPr>
          <w:rFonts w:ascii="Garamond" w:eastAsia="Arial Unicode MS" w:hAnsi="Garamond" w:cs="Cavolini"/>
        </w:rPr>
        <w:t xml:space="preserve"> not part of their</w:t>
      </w:r>
      <w:r w:rsidR="00787D5E" w:rsidRPr="00787D5E">
        <w:rPr>
          <w:rFonts w:ascii="Garamond" w:eastAsia="Arial Unicode MS" w:hAnsi="Garamond" w:cs="Cavolini"/>
        </w:rPr>
        <w:t xml:space="preserve"> project that </w:t>
      </w:r>
      <w:r w:rsidR="00D81170">
        <w:rPr>
          <w:rFonts w:ascii="Garamond" w:eastAsia="Arial Unicode MS" w:hAnsi="Garamond" w:cs="Cavolini"/>
        </w:rPr>
        <w:t>the city</w:t>
      </w:r>
      <w:r w:rsidR="00787D5E" w:rsidRPr="00787D5E">
        <w:rPr>
          <w:rFonts w:ascii="Garamond" w:eastAsia="Arial Unicode MS" w:hAnsi="Garamond" w:cs="Cavolini"/>
        </w:rPr>
        <w:t xml:space="preserve"> requested</w:t>
      </w:r>
      <w:r w:rsidR="007539A7">
        <w:rPr>
          <w:rFonts w:ascii="Garamond" w:eastAsia="Arial Unicode MS" w:hAnsi="Garamond" w:cs="Cavolini"/>
        </w:rPr>
        <w:t xml:space="preserve">. They </w:t>
      </w:r>
      <w:r w:rsidR="00787D5E" w:rsidRPr="00787D5E">
        <w:rPr>
          <w:rFonts w:ascii="Garamond" w:eastAsia="Arial Unicode MS" w:hAnsi="Garamond" w:cs="Cavolini"/>
        </w:rPr>
        <w:t>install</w:t>
      </w:r>
      <w:r w:rsidR="007539A7">
        <w:rPr>
          <w:rFonts w:ascii="Garamond" w:eastAsia="Arial Unicode MS" w:hAnsi="Garamond" w:cs="Cavolini"/>
        </w:rPr>
        <w:t xml:space="preserve">ed </w:t>
      </w:r>
      <w:r w:rsidR="00787D5E" w:rsidRPr="00787D5E">
        <w:rPr>
          <w:rFonts w:ascii="Garamond" w:eastAsia="Arial Unicode MS" w:hAnsi="Garamond" w:cs="Cavolini"/>
        </w:rPr>
        <w:t xml:space="preserve">water line going towards </w:t>
      </w:r>
      <w:r w:rsidR="007539A7">
        <w:rPr>
          <w:rFonts w:ascii="Garamond" w:eastAsia="Arial Unicode MS" w:hAnsi="Garamond" w:cs="Cavolini"/>
        </w:rPr>
        <w:t>H</w:t>
      </w:r>
      <w:r w:rsidR="00787D5E" w:rsidRPr="00787D5E">
        <w:rPr>
          <w:rFonts w:ascii="Garamond" w:eastAsia="Arial Unicode MS" w:hAnsi="Garamond" w:cs="Cavolini"/>
        </w:rPr>
        <w:t xml:space="preserve">unters </w:t>
      </w:r>
      <w:r w:rsidR="005A0538">
        <w:rPr>
          <w:rFonts w:ascii="Garamond" w:eastAsia="Arial Unicode MS" w:hAnsi="Garamond" w:cs="Cavolini"/>
        </w:rPr>
        <w:t>L</w:t>
      </w:r>
      <w:r w:rsidR="00787D5E" w:rsidRPr="00787D5E">
        <w:rPr>
          <w:rFonts w:ascii="Garamond" w:eastAsia="Arial Unicode MS" w:hAnsi="Garamond" w:cs="Cavolini"/>
        </w:rPr>
        <w:t xml:space="preserve">ane for future development </w:t>
      </w:r>
      <w:r w:rsidR="005B4BF5">
        <w:rPr>
          <w:rFonts w:ascii="Garamond" w:eastAsia="Arial Unicode MS" w:hAnsi="Garamond" w:cs="Cavolini"/>
        </w:rPr>
        <w:t xml:space="preserve">and </w:t>
      </w:r>
      <w:r w:rsidR="00787D5E" w:rsidRPr="00787D5E">
        <w:rPr>
          <w:rFonts w:ascii="Garamond" w:eastAsia="Arial Unicode MS" w:hAnsi="Garamond" w:cs="Cavolini"/>
        </w:rPr>
        <w:t>a sewer trunk line on</w:t>
      </w:r>
      <w:r w:rsidR="00C74FD2">
        <w:rPr>
          <w:rFonts w:ascii="Garamond" w:eastAsia="Arial Unicode MS" w:hAnsi="Garamond" w:cs="Cavolini"/>
        </w:rPr>
        <w:t xml:space="preserve"> their </w:t>
      </w:r>
      <w:r w:rsidR="00787D5E" w:rsidRPr="00787D5E">
        <w:rPr>
          <w:rFonts w:ascii="Garamond" w:eastAsia="Arial Unicode MS" w:hAnsi="Garamond" w:cs="Cavolini"/>
        </w:rPr>
        <w:t>property</w:t>
      </w:r>
      <w:r w:rsidR="007B04F9">
        <w:rPr>
          <w:rFonts w:ascii="Garamond" w:eastAsia="Arial Unicode MS" w:hAnsi="Garamond" w:cs="Cavolini"/>
        </w:rPr>
        <w:t xml:space="preserve"> with two </w:t>
      </w:r>
      <w:r w:rsidR="00CC010B">
        <w:rPr>
          <w:rFonts w:ascii="Garamond" w:eastAsia="Arial Unicode MS" w:hAnsi="Garamond" w:cs="Cavolini"/>
        </w:rPr>
        <w:t>manholes</w:t>
      </w:r>
      <w:r w:rsidR="007B04F9">
        <w:rPr>
          <w:rFonts w:ascii="Garamond" w:eastAsia="Arial Unicode MS" w:hAnsi="Garamond" w:cs="Cavolini"/>
        </w:rPr>
        <w:t xml:space="preserve"> in case the city </w:t>
      </w:r>
      <w:r w:rsidR="00CD114A">
        <w:rPr>
          <w:rFonts w:ascii="Garamond" w:eastAsia="Arial Unicode MS" w:hAnsi="Garamond" w:cs="Cavolini"/>
        </w:rPr>
        <w:t>where to ever need to tap in</w:t>
      </w:r>
      <w:r w:rsidR="00C46043">
        <w:rPr>
          <w:rFonts w:ascii="Garamond" w:eastAsia="Arial Unicode MS" w:hAnsi="Garamond" w:cs="Cavolini"/>
        </w:rPr>
        <w:t xml:space="preserve"> for</w:t>
      </w:r>
      <w:r w:rsidR="00CD114A">
        <w:rPr>
          <w:rFonts w:ascii="Garamond" w:eastAsia="Arial Unicode MS" w:hAnsi="Garamond" w:cs="Cavolini"/>
        </w:rPr>
        <w:t xml:space="preserve"> future</w:t>
      </w:r>
      <w:r w:rsidR="00C46043">
        <w:rPr>
          <w:rFonts w:ascii="Garamond" w:eastAsia="Arial Unicode MS" w:hAnsi="Garamond" w:cs="Cavolini"/>
        </w:rPr>
        <w:t xml:space="preserve"> development</w:t>
      </w:r>
      <w:r w:rsidR="00CD114A">
        <w:rPr>
          <w:rFonts w:ascii="Garamond" w:eastAsia="Arial Unicode MS" w:hAnsi="Garamond" w:cs="Cavolini"/>
        </w:rPr>
        <w:t>. H</w:t>
      </w:r>
      <w:r w:rsidR="009F4ECC">
        <w:rPr>
          <w:rFonts w:ascii="Garamond" w:eastAsia="Arial Unicode MS" w:hAnsi="Garamond" w:cs="Cavolini"/>
        </w:rPr>
        <w:t>e stated that inside of the units are very nice, upscale, and affor</w:t>
      </w:r>
      <w:r w:rsidR="00CC010B">
        <w:rPr>
          <w:rFonts w:ascii="Garamond" w:eastAsia="Arial Unicode MS" w:hAnsi="Garamond" w:cs="Cavolini"/>
        </w:rPr>
        <w:t>dable.</w:t>
      </w:r>
      <w:r w:rsidR="0010684D">
        <w:rPr>
          <w:rFonts w:ascii="Garamond" w:eastAsia="Arial Unicode MS" w:hAnsi="Garamond" w:cs="Cavolini"/>
        </w:rPr>
        <w:t xml:space="preserve"> The problem came in when they </w:t>
      </w:r>
      <w:r w:rsidR="006D67D0">
        <w:rPr>
          <w:rFonts w:ascii="Garamond" w:eastAsia="Arial Unicode MS" w:hAnsi="Garamond" w:cs="Cavolini"/>
        </w:rPr>
        <w:t>were</w:t>
      </w:r>
      <w:r w:rsidR="0010684D">
        <w:rPr>
          <w:rFonts w:ascii="Garamond" w:eastAsia="Arial Unicode MS" w:hAnsi="Garamond" w:cs="Cavolini"/>
        </w:rPr>
        <w:t xml:space="preserve"> finishing up the landscaping </w:t>
      </w:r>
      <w:r w:rsidR="002D2DF6">
        <w:rPr>
          <w:rFonts w:ascii="Garamond" w:eastAsia="Arial Unicode MS" w:hAnsi="Garamond" w:cs="Cavolini"/>
        </w:rPr>
        <w:t>and had water rushing down</w:t>
      </w:r>
      <w:r w:rsidR="00AF3158">
        <w:rPr>
          <w:rFonts w:ascii="Garamond" w:eastAsia="Arial Unicode MS" w:hAnsi="Garamond" w:cs="Cavolini"/>
        </w:rPr>
        <w:t xml:space="preserve"> onto their property. They met with the city to see if </w:t>
      </w:r>
      <w:r w:rsidR="00376BBC">
        <w:rPr>
          <w:rFonts w:ascii="Garamond" w:eastAsia="Arial Unicode MS" w:hAnsi="Garamond" w:cs="Cavolini"/>
        </w:rPr>
        <w:t>they</w:t>
      </w:r>
      <w:r w:rsidR="00AF3158">
        <w:rPr>
          <w:rFonts w:ascii="Garamond" w:eastAsia="Arial Unicode MS" w:hAnsi="Garamond" w:cs="Cavolini"/>
        </w:rPr>
        <w:t xml:space="preserve"> had a plan and </w:t>
      </w:r>
      <w:r w:rsidR="00376BBC">
        <w:rPr>
          <w:rFonts w:ascii="Garamond" w:eastAsia="Arial Unicode MS" w:hAnsi="Garamond" w:cs="Cavolini"/>
        </w:rPr>
        <w:t xml:space="preserve">they </w:t>
      </w:r>
      <w:r w:rsidR="00AF3158">
        <w:rPr>
          <w:rFonts w:ascii="Garamond" w:eastAsia="Arial Unicode MS" w:hAnsi="Garamond" w:cs="Cavolini"/>
        </w:rPr>
        <w:t>were told they had no plans.</w:t>
      </w:r>
      <w:r w:rsidR="00376BBC">
        <w:rPr>
          <w:rFonts w:ascii="Garamond" w:eastAsia="Arial Unicode MS" w:hAnsi="Garamond" w:cs="Cavolini"/>
        </w:rPr>
        <w:t xml:space="preserve"> He stated that they came up with the idea to put a curb in to </w:t>
      </w:r>
      <w:r w:rsidR="00163DD0">
        <w:rPr>
          <w:rFonts w:ascii="Garamond" w:eastAsia="Arial Unicode MS" w:hAnsi="Garamond" w:cs="Cavolini"/>
        </w:rPr>
        <w:t>redirect the water properly.</w:t>
      </w:r>
      <w:r w:rsidR="00BA082C">
        <w:rPr>
          <w:rFonts w:ascii="Garamond" w:eastAsia="Arial Unicode MS" w:hAnsi="Garamond" w:cs="Cavolini"/>
        </w:rPr>
        <w:t xml:space="preserve"> Mr. </w:t>
      </w:r>
      <w:proofErr w:type="spellStart"/>
      <w:r w:rsidR="00BA082C">
        <w:rPr>
          <w:rFonts w:ascii="Garamond" w:eastAsia="Arial Unicode MS" w:hAnsi="Garamond" w:cs="Cavolini"/>
        </w:rPr>
        <w:t>Supariwala</w:t>
      </w:r>
      <w:proofErr w:type="spellEnd"/>
      <w:r w:rsidR="00BA082C">
        <w:rPr>
          <w:rFonts w:ascii="Garamond" w:eastAsia="Arial Unicode MS" w:hAnsi="Garamond" w:cs="Cavolini"/>
        </w:rPr>
        <w:t xml:space="preserve"> stated that the sidewalk is challenging due to </w:t>
      </w:r>
      <w:r w:rsidR="00782E2A">
        <w:rPr>
          <w:rFonts w:ascii="Garamond" w:eastAsia="Arial Unicode MS" w:hAnsi="Garamond" w:cs="Cavolini"/>
        </w:rPr>
        <w:t>topography. He proposed</w:t>
      </w:r>
      <w:r w:rsidR="0047403A">
        <w:rPr>
          <w:rFonts w:ascii="Garamond" w:eastAsia="Arial Unicode MS" w:hAnsi="Garamond" w:cs="Cavolini"/>
        </w:rPr>
        <w:t xml:space="preserve"> that </w:t>
      </w:r>
      <w:r w:rsidR="009037C3">
        <w:rPr>
          <w:rFonts w:ascii="Garamond" w:eastAsia="Arial Unicode MS" w:hAnsi="Garamond" w:cs="Cavolini"/>
        </w:rPr>
        <w:t>he place a sidewalk from the front entrance of building 100 to building</w:t>
      </w:r>
      <w:r w:rsidR="0023268F">
        <w:rPr>
          <w:rFonts w:ascii="Garamond" w:eastAsia="Arial Unicode MS" w:hAnsi="Garamond" w:cs="Cavolini"/>
        </w:rPr>
        <w:t xml:space="preserve"> 300 and the remainder of the funds from the sidewalk project be given to the city to put in escrow</w:t>
      </w:r>
      <w:r w:rsidR="005B73EC">
        <w:rPr>
          <w:rFonts w:ascii="Garamond" w:eastAsia="Arial Unicode MS" w:hAnsi="Garamond" w:cs="Cavolini"/>
        </w:rPr>
        <w:t xml:space="preserve"> or to use on other projects.</w:t>
      </w:r>
    </w:p>
    <w:p w14:paraId="406A06E2" w14:textId="5594A5CF" w:rsidR="004E21D3" w:rsidRDefault="004E21D3" w:rsidP="00F9061C">
      <w:pPr>
        <w:spacing w:line="240" w:lineRule="auto"/>
        <w:jc w:val="both"/>
        <w:rPr>
          <w:rFonts w:ascii="Garamond" w:eastAsia="Arial Unicode MS" w:hAnsi="Garamond" w:cs="Cavolini"/>
        </w:rPr>
      </w:pPr>
      <w:r>
        <w:rPr>
          <w:rFonts w:ascii="Garamond" w:eastAsia="Arial Unicode MS" w:hAnsi="Garamond" w:cs="Cavolini"/>
        </w:rPr>
        <w:t xml:space="preserve">Mr. Hill questioned if water meters </w:t>
      </w:r>
      <w:r w:rsidR="000A0822">
        <w:rPr>
          <w:rFonts w:ascii="Garamond" w:eastAsia="Arial Unicode MS" w:hAnsi="Garamond" w:cs="Cavolini"/>
        </w:rPr>
        <w:t>needed to be removed f</w:t>
      </w:r>
      <w:r w:rsidR="00F90661">
        <w:rPr>
          <w:rFonts w:ascii="Garamond" w:eastAsia="Arial Unicode MS" w:hAnsi="Garamond" w:cs="Cavolini"/>
        </w:rPr>
        <w:t>or</w:t>
      </w:r>
      <w:r w:rsidR="000A0822">
        <w:rPr>
          <w:rFonts w:ascii="Garamond" w:eastAsia="Arial Unicode MS" w:hAnsi="Garamond" w:cs="Cavolini"/>
        </w:rPr>
        <w:t xml:space="preserve"> </w:t>
      </w:r>
      <w:r w:rsidR="00F90661">
        <w:rPr>
          <w:rFonts w:ascii="Garamond" w:eastAsia="Arial Unicode MS" w:hAnsi="Garamond" w:cs="Cavolini"/>
        </w:rPr>
        <w:t>the sidewalk.</w:t>
      </w:r>
    </w:p>
    <w:p w14:paraId="0A64E15D" w14:textId="4E2B2CAE" w:rsidR="00F90661" w:rsidRDefault="00F90661" w:rsidP="00F9061C">
      <w:pPr>
        <w:spacing w:line="240" w:lineRule="auto"/>
        <w:jc w:val="both"/>
        <w:rPr>
          <w:rFonts w:ascii="Garamond" w:eastAsia="Arial Unicode MS" w:hAnsi="Garamond" w:cs="Cavolini"/>
        </w:rPr>
      </w:pPr>
      <w:r>
        <w:rPr>
          <w:rFonts w:ascii="Garamond" w:eastAsia="Arial Unicode MS" w:hAnsi="Garamond" w:cs="Cavolini"/>
        </w:rPr>
        <w:t>Ms. Alpa Panchal stated that some might be in the way</w:t>
      </w:r>
      <w:r w:rsidR="007F1C74">
        <w:rPr>
          <w:rFonts w:ascii="Garamond" w:eastAsia="Arial Unicode MS" w:hAnsi="Garamond" w:cs="Cavolini"/>
        </w:rPr>
        <w:t xml:space="preserve"> depending on how they place the sidewalk</w:t>
      </w:r>
      <w:r>
        <w:rPr>
          <w:rFonts w:ascii="Garamond" w:eastAsia="Arial Unicode MS" w:hAnsi="Garamond" w:cs="Cavolini"/>
        </w:rPr>
        <w:t>.</w:t>
      </w:r>
    </w:p>
    <w:p w14:paraId="368516B3" w14:textId="0DC88A94" w:rsidR="001F43BF" w:rsidRDefault="001F43BF" w:rsidP="00F9061C">
      <w:pPr>
        <w:spacing w:line="240" w:lineRule="auto"/>
        <w:jc w:val="both"/>
        <w:rPr>
          <w:rFonts w:ascii="Garamond" w:eastAsia="Arial Unicode MS" w:hAnsi="Garamond" w:cs="Cavolini"/>
        </w:rPr>
      </w:pPr>
      <w:r>
        <w:rPr>
          <w:rFonts w:ascii="Garamond" w:eastAsia="Arial Unicode MS" w:hAnsi="Garamond" w:cs="Cavolini"/>
        </w:rPr>
        <w:lastRenderedPageBreak/>
        <w:t>Mr. Hill questioned Mr. Batchelor if that would be an issue if some of the meters needed to be removed.</w:t>
      </w:r>
    </w:p>
    <w:p w14:paraId="0E1AE8A8" w14:textId="43A8A69E" w:rsidR="00AB09E0" w:rsidRDefault="001F43BF" w:rsidP="00F9061C">
      <w:pPr>
        <w:spacing w:line="240" w:lineRule="auto"/>
        <w:jc w:val="both"/>
        <w:rPr>
          <w:rFonts w:ascii="Garamond" w:eastAsia="Arial Unicode MS" w:hAnsi="Garamond" w:cs="Cavolini"/>
        </w:rPr>
      </w:pPr>
      <w:r>
        <w:rPr>
          <w:rFonts w:ascii="Garamond" w:eastAsia="Arial Unicode MS" w:hAnsi="Garamond" w:cs="Cavolini"/>
        </w:rPr>
        <w:t xml:space="preserve">Mr. </w:t>
      </w:r>
      <w:r w:rsidR="004B7E58">
        <w:rPr>
          <w:rFonts w:ascii="Garamond" w:eastAsia="Arial Unicode MS" w:hAnsi="Garamond" w:cs="Cavolini"/>
        </w:rPr>
        <w:t xml:space="preserve">Mike </w:t>
      </w:r>
      <w:r>
        <w:rPr>
          <w:rFonts w:ascii="Garamond" w:eastAsia="Arial Unicode MS" w:hAnsi="Garamond" w:cs="Cavolini"/>
        </w:rPr>
        <w:t>Batche</w:t>
      </w:r>
      <w:r w:rsidR="004B7E58">
        <w:rPr>
          <w:rFonts w:ascii="Garamond" w:eastAsia="Arial Unicode MS" w:hAnsi="Garamond" w:cs="Cavolini"/>
        </w:rPr>
        <w:t>lor, the utilities director, stated that they woul</w:t>
      </w:r>
      <w:r w:rsidR="00460D64">
        <w:rPr>
          <w:rFonts w:ascii="Garamond" w:eastAsia="Arial Unicode MS" w:hAnsi="Garamond" w:cs="Cavolini"/>
        </w:rPr>
        <w:t xml:space="preserve">d have to change the meter boxes out to heavy duty meter boxes and </w:t>
      </w:r>
      <w:r w:rsidR="00DA7BBB">
        <w:rPr>
          <w:rFonts w:ascii="Garamond" w:eastAsia="Arial Unicode MS" w:hAnsi="Garamond" w:cs="Cavolini"/>
        </w:rPr>
        <w:t>position them</w:t>
      </w:r>
      <w:r w:rsidR="00460D64">
        <w:rPr>
          <w:rFonts w:ascii="Garamond" w:eastAsia="Arial Unicode MS" w:hAnsi="Garamond" w:cs="Cavolini"/>
        </w:rPr>
        <w:t xml:space="preserve"> correc</w:t>
      </w:r>
      <w:r w:rsidR="00DA7BBB">
        <w:rPr>
          <w:rFonts w:ascii="Garamond" w:eastAsia="Arial Unicode MS" w:hAnsi="Garamond" w:cs="Cavolini"/>
        </w:rPr>
        <w:t>tly inside the sidewalk.</w:t>
      </w:r>
    </w:p>
    <w:p w14:paraId="26CA51E8" w14:textId="2B6FA44C" w:rsidR="001028AB" w:rsidRPr="00CA0DF4" w:rsidRDefault="00DA7BBB" w:rsidP="00CA0DF4">
      <w:pPr>
        <w:spacing w:line="240" w:lineRule="auto"/>
        <w:jc w:val="both"/>
        <w:rPr>
          <w:rFonts w:ascii="Garamond" w:eastAsia="Arial Unicode MS" w:hAnsi="Garamond" w:cs="Cavolini"/>
        </w:rPr>
      </w:pPr>
      <w:r>
        <w:rPr>
          <w:rFonts w:ascii="Garamond" w:eastAsia="Arial Unicode MS" w:hAnsi="Garamond" w:cs="Cavolini"/>
        </w:rPr>
        <w:t>After a brief discussion</w:t>
      </w:r>
      <w:r w:rsidR="00703C50">
        <w:rPr>
          <w:rFonts w:ascii="Garamond" w:eastAsia="Arial Unicode MS" w:hAnsi="Garamond" w:cs="Cavolini"/>
        </w:rPr>
        <w:t xml:space="preserve"> Mr. Wilder offered a motion </w:t>
      </w:r>
      <w:r w:rsidR="00207A65">
        <w:rPr>
          <w:rFonts w:ascii="Garamond" w:eastAsia="Arial Unicode MS" w:hAnsi="Garamond" w:cs="Cavolini"/>
        </w:rPr>
        <w:t xml:space="preserve">to accept offer to build a </w:t>
      </w:r>
      <w:r w:rsidR="00CB594D">
        <w:rPr>
          <w:rFonts w:ascii="Garamond" w:eastAsia="Arial Unicode MS" w:hAnsi="Garamond" w:cs="Cavolini"/>
        </w:rPr>
        <w:t>sidewalk from building 100 to building 300 and to pledge</w:t>
      </w:r>
      <w:r w:rsidR="00EF42DA">
        <w:rPr>
          <w:rFonts w:ascii="Garamond" w:eastAsia="Arial Unicode MS" w:hAnsi="Garamond" w:cs="Cavolini"/>
        </w:rPr>
        <w:t xml:space="preserve"> $4000.0</w:t>
      </w:r>
      <w:r w:rsidR="00810AF8">
        <w:rPr>
          <w:rFonts w:ascii="Garamond" w:eastAsia="Arial Unicode MS" w:hAnsi="Garamond" w:cs="Cavolini"/>
        </w:rPr>
        <w:t>0</w:t>
      </w:r>
      <w:r w:rsidR="005A053D">
        <w:rPr>
          <w:rFonts w:ascii="Garamond" w:eastAsia="Arial Unicode MS" w:hAnsi="Garamond" w:cs="Cavolini"/>
        </w:rPr>
        <w:t xml:space="preserve"> to </w:t>
      </w:r>
      <w:r w:rsidR="00C645F0">
        <w:rPr>
          <w:rFonts w:ascii="Garamond" w:eastAsia="Arial Unicode MS" w:hAnsi="Garamond" w:cs="Cavolini"/>
        </w:rPr>
        <w:t xml:space="preserve">the city for </w:t>
      </w:r>
      <w:r w:rsidR="00810AF8">
        <w:rPr>
          <w:rFonts w:ascii="Garamond" w:eastAsia="Arial Unicode MS" w:hAnsi="Garamond" w:cs="Cavolini"/>
        </w:rPr>
        <w:t>sid</w:t>
      </w:r>
      <w:r w:rsidR="00725A9F">
        <w:rPr>
          <w:rFonts w:ascii="Garamond" w:eastAsia="Arial Unicode MS" w:hAnsi="Garamond" w:cs="Cavolini"/>
        </w:rPr>
        <w:t xml:space="preserve">ewalks or stormwater issues. </w:t>
      </w:r>
      <w:r w:rsidR="00C74F3F">
        <w:rPr>
          <w:rFonts w:ascii="Garamond" w:eastAsia="Arial Unicode MS" w:hAnsi="Garamond" w:cs="Cavolini"/>
        </w:rPr>
        <w:t>Seconded by Mr. Dodd</w:t>
      </w:r>
      <w:r w:rsidR="00211447">
        <w:rPr>
          <w:rFonts w:ascii="Garamond" w:eastAsia="Arial Unicode MS" w:hAnsi="Garamond" w:cs="Cavolini"/>
        </w:rPr>
        <w:t>; the motion carried unanimously.</w:t>
      </w:r>
    </w:p>
    <w:p w14:paraId="5943A807" w14:textId="2DA257A9" w:rsidR="00D2179E" w:rsidRDefault="00D2179E" w:rsidP="004C6E06">
      <w:pPr>
        <w:spacing w:after="0" w:line="240" w:lineRule="auto"/>
        <w:jc w:val="both"/>
        <w:rPr>
          <w:rFonts w:ascii="Garamond" w:eastAsia="Arial Unicode MS" w:hAnsi="Garamond" w:cs="Cavolini"/>
          <w:b/>
        </w:rPr>
      </w:pPr>
      <w:r w:rsidRPr="00D2179E">
        <w:rPr>
          <w:rFonts w:ascii="Garamond" w:eastAsia="Arial Unicode MS" w:hAnsi="Garamond" w:cs="Cavolini"/>
          <w:b/>
        </w:rPr>
        <w:t>Consideration of a request for the Monroe County Reporter to use the Council Chambers on September 29, 2025 for a council debate.</w:t>
      </w:r>
    </w:p>
    <w:p w14:paraId="2C501081" w14:textId="4623926B" w:rsidR="00EB484C" w:rsidRPr="004C6E06" w:rsidRDefault="00EB484C" w:rsidP="00D2179E">
      <w:pPr>
        <w:spacing w:line="240" w:lineRule="auto"/>
        <w:jc w:val="both"/>
        <w:rPr>
          <w:rFonts w:ascii="Garamond" w:eastAsia="Arial Unicode MS" w:hAnsi="Garamond" w:cs="Cavolini"/>
          <w:bCs/>
        </w:rPr>
      </w:pPr>
      <w:r w:rsidRPr="004C6E06">
        <w:rPr>
          <w:rFonts w:ascii="Garamond" w:eastAsia="Arial Unicode MS" w:hAnsi="Garamond" w:cs="Cavolini"/>
          <w:bCs/>
        </w:rPr>
        <w:t>Mr. Goolsby offered a motion</w:t>
      </w:r>
      <w:r w:rsidR="00AD3358" w:rsidRPr="004C6E06">
        <w:rPr>
          <w:rFonts w:ascii="Garamond" w:eastAsia="Arial Unicode MS" w:hAnsi="Garamond" w:cs="Cavolini"/>
          <w:bCs/>
        </w:rPr>
        <w:t xml:space="preserve"> to </w:t>
      </w:r>
      <w:r w:rsidR="00FA16FA">
        <w:rPr>
          <w:rFonts w:ascii="Garamond" w:eastAsia="Arial Unicode MS" w:hAnsi="Garamond" w:cs="Cavolini"/>
          <w:bCs/>
        </w:rPr>
        <w:t xml:space="preserve">approve the </w:t>
      </w:r>
      <w:r w:rsidR="00D326EB">
        <w:rPr>
          <w:rFonts w:ascii="Garamond" w:eastAsia="Arial Unicode MS" w:hAnsi="Garamond" w:cs="Cavolini"/>
          <w:bCs/>
        </w:rPr>
        <w:t xml:space="preserve">request for </w:t>
      </w:r>
      <w:r w:rsidR="00AD3358" w:rsidRPr="004C6E06">
        <w:rPr>
          <w:rFonts w:ascii="Garamond" w:eastAsia="Arial Unicode MS" w:hAnsi="Garamond" w:cs="Cavolini"/>
          <w:bCs/>
        </w:rPr>
        <w:t xml:space="preserve">the Monroe County Reporter to </w:t>
      </w:r>
      <w:r w:rsidR="004C6E06" w:rsidRPr="004C6E06">
        <w:rPr>
          <w:rFonts w:ascii="Garamond" w:eastAsia="Arial Unicode MS" w:hAnsi="Garamond" w:cs="Cavolini"/>
          <w:bCs/>
        </w:rPr>
        <w:t>use the</w:t>
      </w:r>
      <w:r w:rsidR="00AD3358" w:rsidRPr="004C6E06">
        <w:rPr>
          <w:rFonts w:ascii="Garamond" w:eastAsia="Arial Unicode MS" w:hAnsi="Garamond" w:cs="Cavolini"/>
          <w:bCs/>
        </w:rPr>
        <w:t xml:space="preserve"> Council Chambers on September 29, 2025 </w:t>
      </w:r>
      <w:r w:rsidR="004C6E06" w:rsidRPr="004C6E06">
        <w:rPr>
          <w:rFonts w:ascii="Garamond" w:eastAsia="Arial Unicode MS" w:hAnsi="Garamond" w:cs="Cavolini"/>
          <w:bCs/>
        </w:rPr>
        <w:t>for a council debate. Seconded by Hewett; the motion carried unanimously.</w:t>
      </w:r>
    </w:p>
    <w:p w14:paraId="6378347C" w14:textId="51D731F0" w:rsidR="00D2179E" w:rsidRDefault="00D2179E" w:rsidP="002702A7">
      <w:pPr>
        <w:spacing w:after="0" w:line="240" w:lineRule="auto"/>
        <w:jc w:val="both"/>
        <w:rPr>
          <w:rFonts w:ascii="Garamond" w:eastAsia="Arial Unicode MS" w:hAnsi="Garamond" w:cs="Cavolini"/>
          <w:b/>
        </w:rPr>
      </w:pPr>
      <w:bookmarkStart w:id="0" w:name="_Hlk210329187"/>
      <w:r w:rsidRPr="00D2179E">
        <w:rPr>
          <w:rFonts w:ascii="Garamond" w:eastAsia="Arial Unicode MS" w:hAnsi="Garamond" w:cs="Cavolini"/>
          <w:b/>
        </w:rPr>
        <w:t>Consideration of a request for Hubbard Elementary and K.B. Sutton Elementary to use the Splash Pad and the allowance of inflatables.</w:t>
      </w:r>
    </w:p>
    <w:bookmarkEnd w:id="0"/>
    <w:p w14:paraId="3900DB11" w14:textId="55116860" w:rsidR="003A4362" w:rsidRDefault="00044836" w:rsidP="00D2179E">
      <w:pPr>
        <w:spacing w:line="240" w:lineRule="auto"/>
        <w:jc w:val="both"/>
        <w:rPr>
          <w:rFonts w:ascii="Garamond" w:eastAsia="Arial Unicode MS" w:hAnsi="Garamond" w:cs="Cavolini"/>
          <w:bCs/>
        </w:rPr>
      </w:pPr>
      <w:r>
        <w:rPr>
          <w:rFonts w:ascii="Garamond" w:eastAsia="Arial Unicode MS" w:hAnsi="Garamond" w:cs="Cavolini"/>
          <w:bCs/>
        </w:rPr>
        <w:t xml:space="preserve">Mr. Brian </w:t>
      </w:r>
      <w:r w:rsidR="0056348D">
        <w:rPr>
          <w:rFonts w:ascii="Garamond" w:eastAsia="Arial Unicode MS" w:hAnsi="Garamond" w:cs="Cavolini"/>
          <w:bCs/>
        </w:rPr>
        <w:t>Causey,</w:t>
      </w:r>
      <w:r>
        <w:rPr>
          <w:rFonts w:ascii="Garamond" w:eastAsia="Arial Unicode MS" w:hAnsi="Garamond" w:cs="Cavolini"/>
          <w:bCs/>
        </w:rPr>
        <w:t xml:space="preserve"> the </w:t>
      </w:r>
      <w:r w:rsidR="003A4362">
        <w:rPr>
          <w:rFonts w:ascii="Garamond" w:eastAsia="Arial Unicode MS" w:hAnsi="Garamond" w:cs="Cavolini"/>
          <w:bCs/>
        </w:rPr>
        <w:t>City</w:t>
      </w:r>
      <w:r>
        <w:rPr>
          <w:rFonts w:ascii="Garamond" w:eastAsia="Arial Unicode MS" w:hAnsi="Garamond" w:cs="Cavolini"/>
          <w:bCs/>
        </w:rPr>
        <w:t xml:space="preserve"> Attorney</w:t>
      </w:r>
      <w:r w:rsidR="003A4362">
        <w:rPr>
          <w:rFonts w:ascii="Garamond" w:eastAsia="Arial Unicode MS" w:hAnsi="Garamond" w:cs="Cavolini"/>
          <w:bCs/>
        </w:rPr>
        <w:t>,</w:t>
      </w:r>
      <w:r>
        <w:rPr>
          <w:rFonts w:ascii="Garamond" w:eastAsia="Arial Unicode MS" w:hAnsi="Garamond" w:cs="Cavolini"/>
          <w:bCs/>
        </w:rPr>
        <w:t xml:space="preserve"> </w:t>
      </w:r>
      <w:r w:rsidR="003A4362">
        <w:rPr>
          <w:rFonts w:ascii="Garamond" w:eastAsia="Arial Unicode MS" w:hAnsi="Garamond" w:cs="Cavolini"/>
          <w:bCs/>
        </w:rPr>
        <w:t xml:space="preserve">stated that he </w:t>
      </w:r>
      <w:r w:rsidR="0092155E">
        <w:rPr>
          <w:rFonts w:ascii="Garamond" w:eastAsia="Arial Unicode MS" w:hAnsi="Garamond" w:cs="Cavolini"/>
          <w:bCs/>
        </w:rPr>
        <w:t>suggests</w:t>
      </w:r>
      <w:r w:rsidR="003A4362">
        <w:rPr>
          <w:rFonts w:ascii="Garamond" w:eastAsia="Arial Unicode MS" w:hAnsi="Garamond" w:cs="Cavolini"/>
          <w:bCs/>
        </w:rPr>
        <w:t xml:space="preserve"> the </w:t>
      </w:r>
      <w:r w:rsidR="002702A7">
        <w:rPr>
          <w:rFonts w:ascii="Garamond" w:eastAsia="Arial Unicode MS" w:hAnsi="Garamond" w:cs="Cavolini"/>
          <w:bCs/>
        </w:rPr>
        <w:t xml:space="preserve">city </w:t>
      </w:r>
      <w:proofErr w:type="gramStart"/>
      <w:r w:rsidR="00E1796C">
        <w:rPr>
          <w:rFonts w:ascii="Garamond" w:eastAsia="Arial Unicode MS" w:hAnsi="Garamond" w:cs="Cavolini"/>
          <w:bCs/>
        </w:rPr>
        <w:t>do</w:t>
      </w:r>
      <w:proofErr w:type="gramEnd"/>
      <w:r w:rsidR="00E1796C">
        <w:rPr>
          <w:rFonts w:ascii="Garamond" w:eastAsia="Arial Unicode MS" w:hAnsi="Garamond" w:cs="Cavolini"/>
          <w:bCs/>
        </w:rPr>
        <w:t xml:space="preserve"> a</w:t>
      </w:r>
      <w:r w:rsidR="0092155E">
        <w:rPr>
          <w:rFonts w:ascii="Garamond" w:eastAsia="Arial Unicode MS" w:hAnsi="Garamond" w:cs="Cavolini"/>
          <w:bCs/>
        </w:rPr>
        <w:t>n</w:t>
      </w:r>
      <w:r w:rsidR="00E1796C">
        <w:rPr>
          <w:rFonts w:ascii="Garamond" w:eastAsia="Arial Unicode MS" w:hAnsi="Garamond" w:cs="Cavolini"/>
          <w:bCs/>
        </w:rPr>
        <w:t xml:space="preserve"> intergovernmental agreement with the school board and require</w:t>
      </w:r>
      <w:r w:rsidR="002B1256">
        <w:rPr>
          <w:rFonts w:ascii="Garamond" w:eastAsia="Arial Unicode MS" w:hAnsi="Garamond" w:cs="Cavolini"/>
          <w:bCs/>
        </w:rPr>
        <w:t xml:space="preserve"> waivers from the parents of students a</w:t>
      </w:r>
      <w:r w:rsidR="0040702C">
        <w:rPr>
          <w:rFonts w:ascii="Garamond" w:eastAsia="Arial Unicode MS" w:hAnsi="Garamond" w:cs="Cavolini"/>
          <w:bCs/>
        </w:rPr>
        <w:t xml:space="preserve">ttending. He stated that since </w:t>
      </w:r>
      <w:r w:rsidR="00712899">
        <w:rPr>
          <w:rFonts w:ascii="Garamond" w:eastAsia="Arial Unicode MS" w:hAnsi="Garamond" w:cs="Cavolini"/>
          <w:bCs/>
        </w:rPr>
        <w:t>inflatables</w:t>
      </w:r>
      <w:r w:rsidR="000B679F">
        <w:rPr>
          <w:rFonts w:ascii="Garamond" w:eastAsia="Arial Unicode MS" w:hAnsi="Garamond" w:cs="Cavolini"/>
          <w:bCs/>
        </w:rPr>
        <w:t xml:space="preserve"> are generally not allowed the council needs to decide to follow the </w:t>
      </w:r>
      <w:r w:rsidR="00712899">
        <w:rPr>
          <w:rFonts w:ascii="Garamond" w:eastAsia="Arial Unicode MS" w:hAnsi="Garamond" w:cs="Cavolini"/>
          <w:bCs/>
        </w:rPr>
        <w:t>rule or to change the rule.</w:t>
      </w:r>
    </w:p>
    <w:p w14:paraId="091BEA86" w14:textId="41F56D49" w:rsidR="00895334" w:rsidRDefault="00895334" w:rsidP="00D2179E">
      <w:pPr>
        <w:spacing w:line="240" w:lineRule="auto"/>
        <w:jc w:val="both"/>
        <w:rPr>
          <w:rFonts w:ascii="Garamond" w:eastAsia="Arial Unicode MS" w:hAnsi="Garamond" w:cs="Cavolini"/>
          <w:bCs/>
        </w:rPr>
      </w:pPr>
      <w:r>
        <w:rPr>
          <w:rFonts w:ascii="Garamond" w:eastAsia="Arial Unicode MS" w:hAnsi="Garamond" w:cs="Cavolini"/>
          <w:bCs/>
        </w:rPr>
        <w:t xml:space="preserve">Mr. Goolsby questioned if liability can be input into the </w:t>
      </w:r>
      <w:r w:rsidR="009705D1">
        <w:rPr>
          <w:rFonts w:ascii="Garamond" w:eastAsia="Arial Unicode MS" w:hAnsi="Garamond" w:cs="Cavolini"/>
          <w:bCs/>
        </w:rPr>
        <w:t>intergovernmental agreement with the school board.</w:t>
      </w:r>
    </w:p>
    <w:p w14:paraId="4ABDFCE2" w14:textId="46C5E092" w:rsidR="009705D1" w:rsidRDefault="003F03F7" w:rsidP="00D2179E">
      <w:pPr>
        <w:spacing w:line="240" w:lineRule="auto"/>
        <w:jc w:val="both"/>
        <w:rPr>
          <w:rFonts w:ascii="Garamond" w:eastAsia="Arial Unicode MS" w:hAnsi="Garamond" w:cs="Cavolini"/>
          <w:bCs/>
        </w:rPr>
      </w:pPr>
      <w:r>
        <w:rPr>
          <w:rFonts w:ascii="Garamond" w:eastAsia="Arial Unicode MS" w:hAnsi="Garamond" w:cs="Cavolini"/>
          <w:bCs/>
        </w:rPr>
        <w:t xml:space="preserve">Mr. </w:t>
      </w:r>
      <w:r w:rsidR="00330ECE">
        <w:rPr>
          <w:rFonts w:ascii="Garamond" w:eastAsia="Arial Unicode MS" w:hAnsi="Garamond" w:cs="Cavolini"/>
          <w:bCs/>
        </w:rPr>
        <w:t>Causey stated</w:t>
      </w:r>
      <w:r w:rsidR="009331F4">
        <w:rPr>
          <w:rFonts w:ascii="Garamond" w:eastAsia="Arial Unicode MS" w:hAnsi="Garamond" w:cs="Cavolini"/>
          <w:bCs/>
        </w:rPr>
        <w:t xml:space="preserve"> that it would be the basis </w:t>
      </w:r>
      <w:r w:rsidR="00904A1A">
        <w:rPr>
          <w:rFonts w:ascii="Garamond" w:eastAsia="Arial Unicode MS" w:hAnsi="Garamond" w:cs="Cavolini"/>
          <w:bCs/>
        </w:rPr>
        <w:t>of the agreement.</w:t>
      </w:r>
    </w:p>
    <w:p w14:paraId="0BC227E3" w14:textId="722EB69B" w:rsidR="00E73B66" w:rsidRDefault="00904A1A" w:rsidP="00D2179E">
      <w:pPr>
        <w:spacing w:line="240" w:lineRule="auto"/>
        <w:jc w:val="both"/>
        <w:rPr>
          <w:rFonts w:ascii="Garamond" w:eastAsia="Arial Unicode MS" w:hAnsi="Garamond" w:cs="Cavolini"/>
          <w:bCs/>
        </w:rPr>
      </w:pPr>
      <w:r>
        <w:rPr>
          <w:rFonts w:ascii="Garamond" w:eastAsia="Arial Unicode MS" w:hAnsi="Garamond" w:cs="Cavolini"/>
          <w:bCs/>
        </w:rPr>
        <w:t xml:space="preserve">Mr. Hill stated that it makes </w:t>
      </w:r>
      <w:r w:rsidR="00330ECE">
        <w:rPr>
          <w:rFonts w:ascii="Garamond" w:eastAsia="Arial Unicode MS" w:hAnsi="Garamond" w:cs="Cavolini"/>
          <w:bCs/>
        </w:rPr>
        <w:t xml:space="preserve">sense </w:t>
      </w:r>
      <w:r w:rsidR="004C28E8">
        <w:rPr>
          <w:rFonts w:ascii="Garamond" w:eastAsia="Arial Unicode MS" w:hAnsi="Garamond" w:cs="Cavolini"/>
          <w:bCs/>
        </w:rPr>
        <w:t xml:space="preserve">to amend </w:t>
      </w:r>
      <w:r w:rsidR="00330ECE">
        <w:rPr>
          <w:rFonts w:ascii="Garamond" w:eastAsia="Arial Unicode MS" w:hAnsi="Garamond" w:cs="Cavolini"/>
          <w:bCs/>
        </w:rPr>
        <w:t>the</w:t>
      </w:r>
      <w:r w:rsidR="004C28E8">
        <w:rPr>
          <w:rFonts w:ascii="Garamond" w:eastAsia="Arial Unicode MS" w:hAnsi="Garamond" w:cs="Cavolini"/>
          <w:bCs/>
        </w:rPr>
        <w:t xml:space="preserve"> rule for</w:t>
      </w:r>
      <w:r w:rsidR="00660292">
        <w:rPr>
          <w:rFonts w:ascii="Garamond" w:eastAsia="Arial Unicode MS" w:hAnsi="Garamond" w:cs="Cavolini"/>
          <w:bCs/>
        </w:rPr>
        <w:t xml:space="preserve"> the</w:t>
      </w:r>
      <w:r w:rsidR="00330ECE">
        <w:rPr>
          <w:rFonts w:ascii="Garamond" w:eastAsia="Arial Unicode MS" w:hAnsi="Garamond" w:cs="Cavolini"/>
          <w:bCs/>
        </w:rPr>
        <w:t xml:space="preserve"> school </w:t>
      </w:r>
      <w:r w:rsidR="00660292">
        <w:rPr>
          <w:rFonts w:ascii="Garamond" w:eastAsia="Arial Unicode MS" w:hAnsi="Garamond" w:cs="Cavolini"/>
          <w:bCs/>
        </w:rPr>
        <w:t>to be able</w:t>
      </w:r>
      <w:r w:rsidR="00330ECE">
        <w:rPr>
          <w:rFonts w:ascii="Garamond" w:eastAsia="Arial Unicode MS" w:hAnsi="Garamond" w:cs="Cavolini"/>
          <w:bCs/>
        </w:rPr>
        <w:t xml:space="preserve"> to use inflatables, but </w:t>
      </w:r>
      <w:r w:rsidR="00660292">
        <w:rPr>
          <w:rFonts w:ascii="Garamond" w:eastAsia="Arial Unicode MS" w:hAnsi="Garamond" w:cs="Cavolini"/>
          <w:bCs/>
        </w:rPr>
        <w:t xml:space="preserve">it doesn’t make sense </w:t>
      </w:r>
      <w:r w:rsidR="00CF0FE4">
        <w:rPr>
          <w:rFonts w:ascii="Garamond" w:eastAsia="Arial Unicode MS" w:hAnsi="Garamond" w:cs="Cavolini"/>
          <w:bCs/>
        </w:rPr>
        <w:t xml:space="preserve">to amend the rule </w:t>
      </w:r>
      <w:r w:rsidR="00660292">
        <w:rPr>
          <w:rFonts w:ascii="Garamond" w:eastAsia="Arial Unicode MS" w:hAnsi="Garamond" w:cs="Cavolini"/>
          <w:bCs/>
        </w:rPr>
        <w:t>for a mom with twenty-two kids</w:t>
      </w:r>
      <w:r w:rsidR="00DA1D9A">
        <w:rPr>
          <w:rFonts w:ascii="Garamond" w:eastAsia="Arial Unicode MS" w:hAnsi="Garamond" w:cs="Cavolini"/>
          <w:bCs/>
        </w:rPr>
        <w:t xml:space="preserve"> h</w:t>
      </w:r>
      <w:r w:rsidR="006E7BB2">
        <w:rPr>
          <w:rFonts w:ascii="Garamond" w:eastAsia="Arial Unicode MS" w:hAnsi="Garamond" w:cs="Cavolini"/>
          <w:bCs/>
        </w:rPr>
        <w:t>aving a birthday party.</w:t>
      </w:r>
      <w:r w:rsidR="008D1C1E">
        <w:rPr>
          <w:rFonts w:ascii="Garamond" w:eastAsia="Arial Unicode MS" w:hAnsi="Garamond" w:cs="Cavolini"/>
          <w:bCs/>
        </w:rPr>
        <w:t xml:space="preserve"> Because the school is covering the indemnity. He </w:t>
      </w:r>
      <w:r w:rsidR="006E7EF7">
        <w:rPr>
          <w:rFonts w:ascii="Garamond" w:eastAsia="Arial Unicode MS" w:hAnsi="Garamond" w:cs="Cavolini"/>
          <w:bCs/>
        </w:rPr>
        <w:t>s</w:t>
      </w:r>
      <w:r w:rsidR="00F25918">
        <w:rPr>
          <w:rFonts w:ascii="Garamond" w:eastAsia="Arial Unicode MS" w:hAnsi="Garamond" w:cs="Cavolini"/>
          <w:bCs/>
        </w:rPr>
        <w:t xml:space="preserve">uggested that a certain insurance </w:t>
      </w:r>
      <w:r w:rsidR="00E23940">
        <w:rPr>
          <w:rFonts w:ascii="Garamond" w:eastAsia="Arial Unicode MS" w:hAnsi="Garamond" w:cs="Cavolini"/>
          <w:bCs/>
        </w:rPr>
        <w:t>amount</w:t>
      </w:r>
      <w:r w:rsidR="00F25918">
        <w:rPr>
          <w:rFonts w:ascii="Garamond" w:eastAsia="Arial Unicode MS" w:hAnsi="Garamond" w:cs="Cavolini"/>
          <w:bCs/>
        </w:rPr>
        <w:t xml:space="preserve"> be put into the inter</w:t>
      </w:r>
      <w:r w:rsidR="00EB4CA9">
        <w:rPr>
          <w:rFonts w:ascii="Garamond" w:eastAsia="Arial Unicode MS" w:hAnsi="Garamond" w:cs="Cavolini"/>
          <w:bCs/>
        </w:rPr>
        <w:t xml:space="preserve">governmental agreement to prevent some </w:t>
      </w:r>
      <w:r w:rsidR="00633D0C">
        <w:rPr>
          <w:rFonts w:ascii="Garamond" w:eastAsia="Arial Unicode MS" w:hAnsi="Garamond" w:cs="Cavolini"/>
          <w:bCs/>
        </w:rPr>
        <w:t>from wanting to use inflat</w:t>
      </w:r>
      <w:r w:rsidR="00E73B66">
        <w:rPr>
          <w:rFonts w:ascii="Garamond" w:eastAsia="Arial Unicode MS" w:hAnsi="Garamond" w:cs="Cavolini"/>
          <w:bCs/>
        </w:rPr>
        <w:t>ables.</w:t>
      </w:r>
    </w:p>
    <w:p w14:paraId="53273C2E" w14:textId="2CC7E326" w:rsidR="00126B9C" w:rsidRPr="00462A31" w:rsidRDefault="00274F2D" w:rsidP="00D2179E">
      <w:pPr>
        <w:spacing w:line="240" w:lineRule="auto"/>
        <w:jc w:val="both"/>
        <w:rPr>
          <w:rFonts w:ascii="Garamond" w:eastAsia="Arial Unicode MS" w:hAnsi="Garamond" w:cs="Cavolini"/>
          <w:b/>
          <w:bCs/>
        </w:rPr>
      </w:pPr>
      <w:r>
        <w:rPr>
          <w:rFonts w:ascii="Garamond" w:eastAsia="Arial Unicode MS" w:hAnsi="Garamond" w:cs="Cavolini"/>
          <w:bCs/>
        </w:rPr>
        <w:t>After a brief discussion</w:t>
      </w:r>
      <w:r w:rsidR="00196A60">
        <w:rPr>
          <w:rFonts w:ascii="Garamond" w:eastAsia="Arial Unicode MS" w:hAnsi="Garamond" w:cs="Cavolini"/>
          <w:bCs/>
        </w:rPr>
        <w:t xml:space="preserve"> </w:t>
      </w:r>
      <w:r w:rsidR="00126B9C" w:rsidRPr="00044836">
        <w:rPr>
          <w:rFonts w:ascii="Garamond" w:eastAsia="Arial Unicode MS" w:hAnsi="Garamond" w:cs="Cavolini"/>
          <w:bCs/>
        </w:rPr>
        <w:t xml:space="preserve">Mr. </w:t>
      </w:r>
      <w:r w:rsidR="001F096E" w:rsidRPr="00044836">
        <w:rPr>
          <w:rFonts w:ascii="Garamond" w:eastAsia="Arial Unicode MS" w:hAnsi="Garamond" w:cs="Cavolini"/>
          <w:bCs/>
        </w:rPr>
        <w:t xml:space="preserve">Wilder offered a motion to </w:t>
      </w:r>
      <w:r w:rsidR="003A4362">
        <w:rPr>
          <w:rFonts w:ascii="Garamond" w:eastAsia="Arial Unicode MS" w:hAnsi="Garamond" w:cs="Cavolini"/>
          <w:bCs/>
        </w:rPr>
        <w:t>table the consideration</w:t>
      </w:r>
      <w:r w:rsidR="003A4362" w:rsidRPr="003A4362">
        <w:rPr>
          <w:rFonts w:ascii="Garamond" w:eastAsia="Arial Unicode MS" w:hAnsi="Garamond" w:cs="Cavolini"/>
          <w:b/>
          <w:bCs/>
        </w:rPr>
        <w:t xml:space="preserve"> </w:t>
      </w:r>
      <w:r w:rsidR="003A4362" w:rsidRPr="003A4362">
        <w:rPr>
          <w:rFonts w:ascii="Garamond" w:eastAsia="Arial Unicode MS" w:hAnsi="Garamond" w:cs="Cavolini"/>
        </w:rPr>
        <w:t xml:space="preserve">of </w:t>
      </w:r>
      <w:r w:rsidR="003A4362">
        <w:rPr>
          <w:rFonts w:ascii="Garamond" w:eastAsia="Arial Unicode MS" w:hAnsi="Garamond" w:cs="Cavolini"/>
        </w:rPr>
        <w:t xml:space="preserve">the </w:t>
      </w:r>
      <w:r w:rsidR="003A4362" w:rsidRPr="003A4362">
        <w:rPr>
          <w:rFonts w:ascii="Garamond" w:eastAsia="Arial Unicode MS" w:hAnsi="Garamond" w:cs="Cavolini"/>
        </w:rPr>
        <w:t>request for Hubbard Elementary and K.B. Sutton Elementary to use the Splash Pad and the allowance of inflatables</w:t>
      </w:r>
      <w:r w:rsidR="003A4362">
        <w:rPr>
          <w:rFonts w:ascii="Garamond" w:eastAsia="Arial Unicode MS" w:hAnsi="Garamond" w:cs="Cavolini"/>
        </w:rPr>
        <w:t xml:space="preserve"> for two</w:t>
      </w:r>
      <w:r w:rsidR="0056348D">
        <w:rPr>
          <w:rFonts w:ascii="Garamond" w:eastAsia="Arial Unicode MS" w:hAnsi="Garamond" w:cs="Cavolini"/>
        </w:rPr>
        <w:t xml:space="preserve"> meetings (</w:t>
      </w:r>
      <w:r w:rsidR="009D7235">
        <w:rPr>
          <w:rFonts w:ascii="Garamond" w:eastAsia="Arial Unicode MS" w:hAnsi="Garamond" w:cs="Cavolini"/>
        </w:rPr>
        <w:t>November 3, 2025)</w:t>
      </w:r>
      <w:r w:rsidR="003A4362" w:rsidRPr="003A4362">
        <w:rPr>
          <w:rFonts w:ascii="Garamond" w:eastAsia="Arial Unicode MS" w:hAnsi="Garamond" w:cs="Cavolini"/>
        </w:rPr>
        <w:t>.</w:t>
      </w:r>
      <w:r w:rsidR="009D7235">
        <w:rPr>
          <w:rFonts w:ascii="Garamond" w:eastAsia="Arial Unicode MS" w:hAnsi="Garamond" w:cs="Cavolini"/>
        </w:rPr>
        <w:t xml:space="preserve"> Seconded</w:t>
      </w:r>
      <w:r w:rsidR="002702A7">
        <w:rPr>
          <w:rFonts w:ascii="Garamond" w:eastAsia="Arial Unicode MS" w:hAnsi="Garamond" w:cs="Cavolini"/>
        </w:rPr>
        <w:t xml:space="preserve"> by Mr. Hewett; the motion carried unanimously.</w:t>
      </w:r>
    </w:p>
    <w:p w14:paraId="15825669" w14:textId="77777777" w:rsidR="00D2179E" w:rsidRDefault="00D2179E" w:rsidP="00966E2C">
      <w:pPr>
        <w:spacing w:after="0" w:line="240" w:lineRule="auto"/>
        <w:jc w:val="both"/>
        <w:rPr>
          <w:rFonts w:ascii="Garamond" w:eastAsia="Arial Unicode MS" w:hAnsi="Garamond" w:cs="Cavolini"/>
          <w:b/>
        </w:rPr>
      </w:pPr>
      <w:r w:rsidRPr="00D2179E">
        <w:rPr>
          <w:rFonts w:ascii="Garamond" w:eastAsia="Arial Unicode MS" w:hAnsi="Garamond" w:cs="Cavolini"/>
          <w:b/>
        </w:rPr>
        <w:t>Second reading of an Ordinance for the partial lot rezoning of Parcel 053 001B.</w:t>
      </w:r>
    </w:p>
    <w:p w14:paraId="2DAD4B0C" w14:textId="7CF900DD" w:rsidR="003B6C65" w:rsidRDefault="00966E2C" w:rsidP="00CF57B6">
      <w:pPr>
        <w:spacing w:line="240" w:lineRule="auto"/>
        <w:jc w:val="both"/>
        <w:rPr>
          <w:rFonts w:ascii="Garamond" w:eastAsia="Arial Unicode MS" w:hAnsi="Garamond" w:cs="Cavolini"/>
          <w:bCs/>
        </w:rPr>
      </w:pPr>
      <w:r>
        <w:rPr>
          <w:rFonts w:ascii="Garamond" w:eastAsia="Arial Unicode MS" w:hAnsi="Garamond" w:cs="Cavolini"/>
          <w:bCs/>
        </w:rPr>
        <w:t xml:space="preserve">Mr. Brian Causey, </w:t>
      </w:r>
      <w:r w:rsidR="006702B6">
        <w:rPr>
          <w:rFonts w:ascii="Garamond" w:eastAsia="Arial Unicode MS" w:hAnsi="Garamond" w:cs="Cavolini"/>
          <w:bCs/>
        </w:rPr>
        <w:t>the City</w:t>
      </w:r>
      <w:r>
        <w:rPr>
          <w:rFonts w:ascii="Garamond" w:eastAsia="Arial Unicode MS" w:hAnsi="Garamond" w:cs="Cavolini"/>
          <w:bCs/>
        </w:rPr>
        <w:t xml:space="preserve"> Attorney</w:t>
      </w:r>
      <w:r w:rsidR="00D85A3A">
        <w:rPr>
          <w:rFonts w:ascii="Garamond" w:eastAsia="Arial Unicode MS" w:hAnsi="Garamond" w:cs="Cavolini"/>
          <w:bCs/>
        </w:rPr>
        <w:t>,</w:t>
      </w:r>
      <w:r>
        <w:rPr>
          <w:rFonts w:ascii="Garamond" w:eastAsia="Arial Unicode MS" w:hAnsi="Garamond" w:cs="Cavolini"/>
          <w:bCs/>
        </w:rPr>
        <w:t xml:space="preserve"> stated tha</w:t>
      </w:r>
      <w:r w:rsidR="00D85A3A">
        <w:rPr>
          <w:rFonts w:ascii="Garamond" w:eastAsia="Arial Unicode MS" w:hAnsi="Garamond" w:cs="Cavolini"/>
          <w:bCs/>
        </w:rPr>
        <w:t>t</w:t>
      </w:r>
      <w:r w:rsidR="006702B6" w:rsidRPr="006702B6">
        <w:rPr>
          <w:rFonts w:ascii="Garamond" w:eastAsia="Arial Unicode MS" w:hAnsi="Garamond" w:cs="Cavolini"/>
          <w:bCs/>
        </w:rPr>
        <w:t xml:space="preserve"> an Ordinance of the Mayor and Council of the City of Forsyth, Georgia to alter and amend the Zoning District of the City of Forsyth to amend the Zoning Map of the City of Forsyth to provide an effective date for other purposes related thereto.</w:t>
      </w:r>
      <w:r w:rsidR="004C3402">
        <w:rPr>
          <w:rFonts w:ascii="Garamond" w:eastAsia="Arial Unicode MS" w:hAnsi="Garamond" w:cs="Cavolini"/>
          <w:bCs/>
        </w:rPr>
        <w:t xml:space="preserve"> This </w:t>
      </w:r>
      <w:r w:rsidR="0038620E">
        <w:rPr>
          <w:rFonts w:ascii="Garamond" w:eastAsia="Arial Unicode MS" w:hAnsi="Garamond" w:cs="Cavolini"/>
          <w:bCs/>
        </w:rPr>
        <w:t>relates</w:t>
      </w:r>
      <w:r w:rsidR="004C3402">
        <w:rPr>
          <w:rFonts w:ascii="Garamond" w:eastAsia="Arial Unicode MS" w:hAnsi="Garamond" w:cs="Cavolini"/>
          <w:bCs/>
        </w:rPr>
        <w:t xml:space="preserve"> to tax parcel</w:t>
      </w:r>
      <w:r w:rsidR="0038620E">
        <w:rPr>
          <w:rFonts w:ascii="Garamond" w:eastAsia="Arial Unicode MS" w:hAnsi="Garamond" w:cs="Cavolini"/>
          <w:bCs/>
        </w:rPr>
        <w:t xml:space="preserve"> 0</w:t>
      </w:r>
      <w:r w:rsidR="00430CF2">
        <w:rPr>
          <w:rFonts w:ascii="Garamond" w:eastAsia="Arial Unicode MS" w:hAnsi="Garamond" w:cs="Cavolini"/>
          <w:bCs/>
        </w:rPr>
        <w:t>53 001B</w:t>
      </w:r>
      <w:r w:rsidR="00585264">
        <w:rPr>
          <w:rFonts w:ascii="Garamond" w:eastAsia="Arial Unicode MS" w:hAnsi="Garamond" w:cs="Cavolini"/>
          <w:bCs/>
        </w:rPr>
        <w:t>.</w:t>
      </w:r>
      <w:r w:rsidR="004C3402">
        <w:rPr>
          <w:rFonts w:ascii="Garamond" w:eastAsia="Arial Unicode MS" w:hAnsi="Garamond" w:cs="Cavolini"/>
          <w:bCs/>
        </w:rPr>
        <w:t xml:space="preserve"> </w:t>
      </w:r>
      <w:r w:rsidR="006702B6" w:rsidRPr="006702B6">
        <w:rPr>
          <w:rFonts w:ascii="Garamond" w:eastAsia="Arial Unicode MS" w:hAnsi="Garamond" w:cs="Cavolini"/>
          <w:bCs/>
        </w:rPr>
        <w:t xml:space="preserve"> </w:t>
      </w:r>
      <w:r>
        <w:rPr>
          <w:rFonts w:ascii="Garamond" w:eastAsia="Arial Unicode MS" w:hAnsi="Garamond" w:cs="Cavolini"/>
          <w:bCs/>
        </w:rPr>
        <w:t xml:space="preserve"> </w:t>
      </w:r>
      <w:r w:rsidR="003B6C65" w:rsidRPr="00CF57B6">
        <w:rPr>
          <w:rFonts w:ascii="Garamond" w:eastAsia="Arial Unicode MS" w:hAnsi="Garamond" w:cs="Cavolini"/>
          <w:bCs/>
        </w:rPr>
        <w:t xml:space="preserve">He stated that this is a matter that the council has already considered. This is housekeeping to get the </w:t>
      </w:r>
      <w:r w:rsidR="00EA718A" w:rsidRPr="00CF57B6">
        <w:rPr>
          <w:rFonts w:ascii="Garamond" w:eastAsia="Arial Unicode MS" w:hAnsi="Garamond" w:cs="Cavolini"/>
          <w:bCs/>
        </w:rPr>
        <w:t>second reading</w:t>
      </w:r>
      <w:r w:rsidR="003B6C65" w:rsidRPr="00CF57B6">
        <w:rPr>
          <w:rFonts w:ascii="Garamond" w:eastAsia="Arial Unicode MS" w:hAnsi="Garamond" w:cs="Cavolini"/>
          <w:bCs/>
        </w:rPr>
        <w:t xml:space="preserve"> done</w:t>
      </w:r>
      <w:r w:rsidR="00EA718A">
        <w:rPr>
          <w:rFonts w:ascii="Garamond" w:eastAsia="Arial Unicode MS" w:hAnsi="Garamond" w:cs="Cavolini"/>
          <w:bCs/>
        </w:rPr>
        <w:t>.</w:t>
      </w:r>
      <w:r w:rsidR="002F16CF">
        <w:rPr>
          <w:rFonts w:ascii="Garamond" w:eastAsia="Arial Unicode MS" w:hAnsi="Garamond" w:cs="Cavolini"/>
          <w:bCs/>
        </w:rPr>
        <w:t xml:space="preserve"> T</w:t>
      </w:r>
      <w:r w:rsidR="003B6C65" w:rsidRPr="00CF57B6">
        <w:rPr>
          <w:rFonts w:ascii="Garamond" w:eastAsia="Arial Unicode MS" w:hAnsi="Garamond" w:cs="Cavolini"/>
          <w:bCs/>
        </w:rPr>
        <w:t xml:space="preserve">he council </w:t>
      </w:r>
      <w:r w:rsidR="002F16CF">
        <w:rPr>
          <w:rFonts w:ascii="Garamond" w:eastAsia="Arial Unicode MS" w:hAnsi="Garamond" w:cs="Cavolini"/>
          <w:bCs/>
        </w:rPr>
        <w:t>set a</w:t>
      </w:r>
      <w:r w:rsidR="003B6C65" w:rsidRPr="00CF57B6">
        <w:rPr>
          <w:rFonts w:ascii="Garamond" w:eastAsia="Arial Unicode MS" w:hAnsi="Garamond" w:cs="Cavolini"/>
          <w:bCs/>
        </w:rPr>
        <w:t xml:space="preserve"> </w:t>
      </w:r>
      <w:r w:rsidR="00F17A6B" w:rsidRPr="00CF57B6">
        <w:rPr>
          <w:rFonts w:ascii="Garamond" w:eastAsia="Arial Unicode MS" w:hAnsi="Garamond" w:cs="Cavolini"/>
          <w:bCs/>
        </w:rPr>
        <w:t>list of</w:t>
      </w:r>
      <w:r w:rsidR="003B6C65" w:rsidRPr="00CF57B6">
        <w:rPr>
          <w:rFonts w:ascii="Garamond" w:eastAsia="Arial Unicode MS" w:hAnsi="Garamond" w:cs="Cavolini"/>
          <w:bCs/>
        </w:rPr>
        <w:t xml:space="preserve"> conditions which </w:t>
      </w:r>
      <w:r w:rsidR="002F16CF">
        <w:rPr>
          <w:rFonts w:ascii="Garamond" w:eastAsia="Arial Unicode MS" w:hAnsi="Garamond" w:cs="Cavolini"/>
          <w:bCs/>
        </w:rPr>
        <w:t>are</w:t>
      </w:r>
      <w:r w:rsidR="003B6C65" w:rsidRPr="00CF57B6">
        <w:rPr>
          <w:rFonts w:ascii="Garamond" w:eastAsia="Arial Unicode MS" w:hAnsi="Garamond" w:cs="Cavolini"/>
          <w:bCs/>
        </w:rPr>
        <w:t xml:space="preserve"> includ</w:t>
      </w:r>
      <w:r w:rsidR="00BC275E">
        <w:rPr>
          <w:rFonts w:ascii="Garamond" w:eastAsia="Arial Unicode MS" w:hAnsi="Garamond" w:cs="Cavolini"/>
          <w:bCs/>
        </w:rPr>
        <w:t>ed</w:t>
      </w:r>
      <w:r w:rsidR="003B6C65" w:rsidRPr="00CF57B6">
        <w:rPr>
          <w:rFonts w:ascii="Garamond" w:eastAsia="Arial Unicode MS" w:hAnsi="Garamond" w:cs="Cavolini"/>
          <w:bCs/>
        </w:rPr>
        <w:t xml:space="preserve"> in the ordin</w:t>
      </w:r>
      <w:r w:rsidR="00BC275E">
        <w:rPr>
          <w:rFonts w:ascii="Garamond" w:eastAsia="Arial Unicode MS" w:hAnsi="Garamond" w:cs="Cavolini"/>
          <w:bCs/>
        </w:rPr>
        <w:t>ance</w:t>
      </w:r>
      <w:r w:rsidR="003B6C65" w:rsidRPr="00CF57B6">
        <w:rPr>
          <w:rFonts w:ascii="Garamond" w:eastAsia="Arial Unicode MS" w:hAnsi="Garamond" w:cs="Cavolini"/>
          <w:bCs/>
        </w:rPr>
        <w:t xml:space="preserve">. </w:t>
      </w:r>
    </w:p>
    <w:p w14:paraId="413577F8" w14:textId="1574C82C" w:rsidR="00F17A6B" w:rsidRPr="00CF57B6" w:rsidRDefault="0065617C" w:rsidP="00CF57B6">
      <w:pPr>
        <w:spacing w:line="240" w:lineRule="auto"/>
        <w:jc w:val="both"/>
        <w:rPr>
          <w:rFonts w:ascii="Garamond" w:eastAsia="Arial Unicode MS" w:hAnsi="Garamond" w:cs="Cavolini"/>
          <w:bCs/>
        </w:rPr>
      </w:pPr>
      <w:r>
        <w:rPr>
          <w:rFonts w:ascii="Garamond" w:eastAsia="Arial Unicode MS" w:hAnsi="Garamond" w:cs="Cavolini"/>
          <w:bCs/>
        </w:rPr>
        <w:t>M</w:t>
      </w:r>
      <w:r w:rsidR="00E4571F">
        <w:rPr>
          <w:rFonts w:ascii="Garamond" w:eastAsia="Arial Unicode MS" w:hAnsi="Garamond" w:cs="Cavolini"/>
          <w:bCs/>
        </w:rPr>
        <w:t>r</w:t>
      </w:r>
      <w:r w:rsidR="009B2A77">
        <w:rPr>
          <w:rFonts w:ascii="Garamond" w:eastAsia="Arial Unicode MS" w:hAnsi="Garamond" w:cs="Cavolini"/>
          <w:bCs/>
        </w:rPr>
        <w:t xml:space="preserve">. Goolsby offered a motion to ratify </w:t>
      </w:r>
      <w:r w:rsidR="00597615">
        <w:rPr>
          <w:rFonts w:ascii="Garamond" w:eastAsia="Arial Unicode MS" w:hAnsi="Garamond" w:cs="Cavolini"/>
          <w:bCs/>
        </w:rPr>
        <w:t>what had already been done</w:t>
      </w:r>
      <w:r w:rsidR="0006401E">
        <w:rPr>
          <w:rFonts w:ascii="Garamond" w:eastAsia="Arial Unicode MS" w:hAnsi="Garamond" w:cs="Cavolini"/>
          <w:bCs/>
        </w:rPr>
        <w:t xml:space="preserve"> regarding the partial lot rezoning of parcel 053 001B</w:t>
      </w:r>
      <w:r w:rsidR="00E749CE">
        <w:rPr>
          <w:rFonts w:ascii="Garamond" w:eastAsia="Arial Unicode MS" w:hAnsi="Garamond" w:cs="Cavolini"/>
          <w:bCs/>
        </w:rPr>
        <w:t>. Seconded by Mr. Dodd; the motion carried unanimously.</w:t>
      </w:r>
    </w:p>
    <w:p w14:paraId="4439BA0F" w14:textId="77777777" w:rsidR="00D2179E" w:rsidRPr="00D2179E" w:rsidRDefault="00D2179E" w:rsidP="00D2179E">
      <w:pPr>
        <w:spacing w:after="0" w:line="240" w:lineRule="auto"/>
        <w:jc w:val="both"/>
        <w:rPr>
          <w:rFonts w:ascii="Garamond" w:eastAsia="Arial Unicode MS" w:hAnsi="Garamond" w:cs="Cavolini"/>
          <w:b/>
        </w:rPr>
      </w:pPr>
      <w:r w:rsidRPr="00D2179E">
        <w:rPr>
          <w:rFonts w:ascii="Garamond" w:eastAsia="Arial Unicode MS" w:hAnsi="Garamond" w:cs="Cavolini"/>
          <w:b/>
        </w:rPr>
        <w:t>Approval of Requisitions Greater than $6,000</w:t>
      </w:r>
    </w:p>
    <w:p w14:paraId="21ABD4EE" w14:textId="77777777" w:rsidR="00D2179E" w:rsidRDefault="00D2179E" w:rsidP="00D2179E">
      <w:pPr>
        <w:pStyle w:val="ListParagraph"/>
        <w:numPr>
          <w:ilvl w:val="0"/>
          <w:numId w:val="3"/>
        </w:numPr>
        <w:spacing w:after="0" w:line="240" w:lineRule="auto"/>
        <w:jc w:val="both"/>
        <w:rPr>
          <w:rFonts w:ascii="Garamond" w:eastAsia="Arial Unicode MS" w:hAnsi="Garamond" w:cs="Cavolini"/>
          <w:b/>
        </w:rPr>
      </w:pPr>
      <w:r w:rsidRPr="00D2179E">
        <w:rPr>
          <w:rFonts w:ascii="Garamond" w:eastAsia="Arial Unicode MS" w:hAnsi="Garamond" w:cs="Cavolini"/>
          <w:b/>
        </w:rPr>
        <w:t>Georgia Kenworth, LLC- $7,455.24</w:t>
      </w:r>
    </w:p>
    <w:p w14:paraId="0FF259A9" w14:textId="099D59ED" w:rsidR="00532603" w:rsidRPr="00462A31" w:rsidRDefault="00D2179E" w:rsidP="00462A31">
      <w:pPr>
        <w:pStyle w:val="ListParagraph"/>
        <w:numPr>
          <w:ilvl w:val="0"/>
          <w:numId w:val="3"/>
        </w:numPr>
        <w:spacing w:after="0" w:line="276" w:lineRule="auto"/>
        <w:jc w:val="both"/>
        <w:rPr>
          <w:rFonts w:ascii="Garamond" w:eastAsia="Arial Unicode MS" w:hAnsi="Garamond" w:cs="Cavolini"/>
          <w:b/>
        </w:rPr>
      </w:pPr>
      <w:r w:rsidRPr="00D2179E">
        <w:rPr>
          <w:rFonts w:ascii="Garamond" w:eastAsia="Arial Unicode MS" w:hAnsi="Garamond" w:cs="Cavolini"/>
          <w:b/>
        </w:rPr>
        <w:t>GoForth Williamson, Inc- $13,635.00</w:t>
      </w:r>
    </w:p>
    <w:p w14:paraId="6C7AD970" w14:textId="4A042479" w:rsidR="00D2179E" w:rsidRPr="00EC71BA" w:rsidRDefault="00532603" w:rsidP="00EC71BA">
      <w:pPr>
        <w:spacing w:line="240" w:lineRule="auto"/>
        <w:jc w:val="both"/>
        <w:rPr>
          <w:rFonts w:ascii="Garamond" w:eastAsia="Arial Unicode MS" w:hAnsi="Garamond" w:cs="Cavolini"/>
          <w:bCs/>
        </w:rPr>
      </w:pPr>
      <w:r w:rsidRPr="00532603">
        <w:rPr>
          <w:rFonts w:ascii="Garamond" w:eastAsia="Arial Unicode MS" w:hAnsi="Garamond" w:cs="Cavolini"/>
          <w:bCs/>
        </w:rPr>
        <w:t>Mr. Hewett offered a motion to approve the requisitions greater than $6000 as presented. Seconded by Mr. Dodd; the motion carried unanimously.</w:t>
      </w:r>
    </w:p>
    <w:p w14:paraId="3FF48DA1" w14:textId="77777777" w:rsidR="00D2179E" w:rsidRDefault="00D2179E" w:rsidP="000140F1">
      <w:pPr>
        <w:spacing w:after="0" w:line="240" w:lineRule="auto"/>
        <w:jc w:val="both"/>
        <w:rPr>
          <w:rFonts w:ascii="Garamond" w:eastAsia="Arial Unicode MS" w:hAnsi="Garamond" w:cs="Cavolini"/>
          <w:b/>
        </w:rPr>
      </w:pPr>
      <w:r w:rsidRPr="00D2179E">
        <w:rPr>
          <w:rFonts w:ascii="Garamond" w:eastAsia="Arial Unicode MS" w:hAnsi="Garamond" w:cs="Cavolini"/>
          <w:b/>
        </w:rPr>
        <w:t>City Manager’s Report</w:t>
      </w:r>
    </w:p>
    <w:p w14:paraId="0D3E1BF8" w14:textId="742D3707" w:rsidR="00B763EA" w:rsidRPr="000140F1" w:rsidRDefault="000140F1" w:rsidP="00D2179E">
      <w:pPr>
        <w:spacing w:line="360" w:lineRule="auto"/>
        <w:jc w:val="both"/>
        <w:rPr>
          <w:rFonts w:ascii="Garamond" w:eastAsia="Arial Unicode MS" w:hAnsi="Garamond" w:cs="Cavolini"/>
          <w:bCs/>
        </w:rPr>
      </w:pPr>
      <w:r w:rsidRPr="000140F1">
        <w:rPr>
          <w:rFonts w:ascii="Garamond" w:eastAsia="Arial Unicode MS" w:hAnsi="Garamond" w:cs="Cavolini"/>
          <w:bCs/>
        </w:rPr>
        <w:t>Mr. Craig Mims, the City Manager, had no business to report.</w:t>
      </w:r>
    </w:p>
    <w:p w14:paraId="23EA41B7" w14:textId="77777777" w:rsidR="00D2179E" w:rsidRDefault="00D2179E" w:rsidP="000140F1">
      <w:pPr>
        <w:spacing w:after="0" w:line="240" w:lineRule="auto"/>
        <w:jc w:val="both"/>
        <w:rPr>
          <w:rFonts w:ascii="Garamond" w:eastAsia="Arial Unicode MS" w:hAnsi="Garamond" w:cs="Cavolini"/>
          <w:b/>
        </w:rPr>
      </w:pPr>
      <w:r w:rsidRPr="00D2179E">
        <w:rPr>
          <w:rFonts w:ascii="Garamond" w:eastAsia="Arial Unicode MS" w:hAnsi="Garamond" w:cs="Cavolini"/>
          <w:b/>
        </w:rPr>
        <w:t>City Attorney Report</w:t>
      </w:r>
    </w:p>
    <w:p w14:paraId="708BACFD" w14:textId="0EAD6682" w:rsidR="000140F1" w:rsidRPr="000140F1" w:rsidRDefault="000140F1" w:rsidP="00D2179E">
      <w:pPr>
        <w:spacing w:line="360" w:lineRule="auto"/>
        <w:jc w:val="both"/>
        <w:rPr>
          <w:rFonts w:ascii="Garamond" w:eastAsia="Arial Unicode MS" w:hAnsi="Garamond" w:cs="Cavolini"/>
          <w:bCs/>
        </w:rPr>
      </w:pPr>
      <w:r w:rsidRPr="000140F1">
        <w:rPr>
          <w:rFonts w:ascii="Garamond" w:eastAsia="Arial Unicode MS" w:hAnsi="Garamond" w:cs="Cavolini"/>
          <w:bCs/>
        </w:rPr>
        <w:t>M</w:t>
      </w:r>
      <w:r>
        <w:rPr>
          <w:rFonts w:ascii="Garamond" w:eastAsia="Arial Unicode MS" w:hAnsi="Garamond" w:cs="Cavolini"/>
          <w:bCs/>
        </w:rPr>
        <w:t>r. Brian C</w:t>
      </w:r>
      <w:r w:rsidR="00BE673E">
        <w:rPr>
          <w:rFonts w:ascii="Garamond" w:eastAsia="Arial Unicode MS" w:hAnsi="Garamond" w:cs="Cavolini"/>
          <w:bCs/>
        </w:rPr>
        <w:t>ausey, the City Attorney</w:t>
      </w:r>
      <w:r w:rsidR="000F4A72">
        <w:rPr>
          <w:rFonts w:ascii="Garamond" w:eastAsia="Arial Unicode MS" w:hAnsi="Garamond" w:cs="Cavolini"/>
          <w:bCs/>
        </w:rPr>
        <w:t>,</w:t>
      </w:r>
      <w:r w:rsidR="00D67D87">
        <w:rPr>
          <w:rFonts w:ascii="Garamond" w:eastAsia="Arial Unicode MS" w:hAnsi="Garamond" w:cs="Cavolini"/>
          <w:bCs/>
        </w:rPr>
        <w:t xml:space="preserve"> </w:t>
      </w:r>
      <w:r w:rsidR="00BE673E">
        <w:rPr>
          <w:rFonts w:ascii="Garamond" w:eastAsia="Arial Unicode MS" w:hAnsi="Garamond" w:cs="Cavolini"/>
          <w:bCs/>
        </w:rPr>
        <w:t>had no business to report.</w:t>
      </w:r>
    </w:p>
    <w:p w14:paraId="5D335FC5" w14:textId="77777777" w:rsidR="006462EE" w:rsidRDefault="006462EE" w:rsidP="006B1267">
      <w:pPr>
        <w:spacing w:after="0" w:line="240" w:lineRule="auto"/>
        <w:jc w:val="both"/>
        <w:rPr>
          <w:rFonts w:ascii="Garamond" w:eastAsia="Arial Unicode MS" w:hAnsi="Garamond" w:cs="Cavolini"/>
          <w:b/>
        </w:rPr>
      </w:pPr>
    </w:p>
    <w:p w14:paraId="6CE7D65B" w14:textId="21A8A0F3" w:rsidR="00D2179E" w:rsidRDefault="00D2179E" w:rsidP="006B1267">
      <w:pPr>
        <w:spacing w:after="0" w:line="240" w:lineRule="auto"/>
        <w:jc w:val="both"/>
        <w:rPr>
          <w:rFonts w:ascii="Garamond" w:eastAsia="Arial Unicode MS" w:hAnsi="Garamond" w:cs="Cavolini"/>
          <w:b/>
        </w:rPr>
      </w:pPr>
      <w:r w:rsidRPr="00D2179E">
        <w:rPr>
          <w:rFonts w:ascii="Garamond" w:eastAsia="Arial Unicode MS" w:hAnsi="Garamond" w:cs="Cavolini"/>
          <w:b/>
        </w:rPr>
        <w:t>Mayor’s Report</w:t>
      </w:r>
    </w:p>
    <w:p w14:paraId="4BA3B863" w14:textId="7696827B" w:rsidR="00D379F2" w:rsidRPr="00D379F2" w:rsidRDefault="00D379F2" w:rsidP="006B1267">
      <w:pPr>
        <w:spacing w:line="240" w:lineRule="auto"/>
        <w:jc w:val="both"/>
        <w:rPr>
          <w:rFonts w:ascii="Garamond" w:eastAsia="Arial Unicode MS" w:hAnsi="Garamond" w:cs="Cavolini"/>
          <w:bCs/>
        </w:rPr>
      </w:pPr>
      <w:r w:rsidRPr="00D379F2">
        <w:rPr>
          <w:rFonts w:ascii="Garamond" w:eastAsia="Arial Unicode MS" w:hAnsi="Garamond" w:cs="Cavolini"/>
          <w:bCs/>
        </w:rPr>
        <w:t>Mayor Wilson stated that</w:t>
      </w:r>
      <w:r>
        <w:rPr>
          <w:rFonts w:ascii="Garamond" w:eastAsia="Arial Unicode MS" w:hAnsi="Garamond" w:cs="Cavolini"/>
          <w:bCs/>
        </w:rPr>
        <w:t xml:space="preserve"> for a point of notice Mr. Howard</w:t>
      </w:r>
      <w:r w:rsidR="00FF6109">
        <w:rPr>
          <w:rFonts w:ascii="Garamond" w:eastAsia="Arial Unicode MS" w:hAnsi="Garamond" w:cs="Cavolini"/>
          <w:bCs/>
        </w:rPr>
        <w:t xml:space="preserve">s visitation will be on </w:t>
      </w:r>
      <w:r w:rsidR="00F60A4D">
        <w:rPr>
          <w:rFonts w:ascii="Garamond" w:eastAsia="Arial Unicode MS" w:hAnsi="Garamond" w:cs="Cavolini"/>
          <w:bCs/>
        </w:rPr>
        <w:t xml:space="preserve">Tuesday, </w:t>
      </w:r>
      <w:r w:rsidR="00FF6109">
        <w:rPr>
          <w:rFonts w:ascii="Garamond" w:eastAsia="Arial Unicode MS" w:hAnsi="Garamond" w:cs="Cavolini"/>
          <w:bCs/>
        </w:rPr>
        <w:t>September 16, 2025</w:t>
      </w:r>
      <w:r w:rsidR="00983978">
        <w:rPr>
          <w:rFonts w:ascii="Garamond" w:eastAsia="Arial Unicode MS" w:hAnsi="Garamond" w:cs="Cavolini"/>
          <w:bCs/>
        </w:rPr>
        <w:t xml:space="preserve"> from 5:00p.m. to 7:00p.m.</w:t>
      </w:r>
      <w:r w:rsidR="00946EA6">
        <w:rPr>
          <w:rFonts w:ascii="Garamond" w:eastAsia="Arial Unicode MS" w:hAnsi="Garamond" w:cs="Cavolini"/>
          <w:bCs/>
        </w:rPr>
        <w:t xml:space="preserve"> at the Monroe Memorial Chapel</w:t>
      </w:r>
      <w:r w:rsidR="00861FAF">
        <w:rPr>
          <w:rFonts w:ascii="Garamond" w:eastAsia="Arial Unicode MS" w:hAnsi="Garamond" w:cs="Cavolini"/>
          <w:bCs/>
        </w:rPr>
        <w:t>.</w:t>
      </w:r>
      <w:r w:rsidR="00983978">
        <w:rPr>
          <w:rFonts w:ascii="Garamond" w:eastAsia="Arial Unicode MS" w:hAnsi="Garamond" w:cs="Cavolini"/>
          <w:bCs/>
        </w:rPr>
        <w:t xml:space="preserve"> The </w:t>
      </w:r>
      <w:r w:rsidR="007C211A">
        <w:rPr>
          <w:rFonts w:ascii="Garamond" w:eastAsia="Arial Unicode MS" w:hAnsi="Garamond" w:cs="Cavolini"/>
          <w:bCs/>
        </w:rPr>
        <w:t>funeral will be</w:t>
      </w:r>
      <w:r w:rsidR="00F60A4D">
        <w:rPr>
          <w:rFonts w:ascii="Garamond" w:eastAsia="Arial Unicode MS" w:hAnsi="Garamond" w:cs="Cavolini"/>
          <w:bCs/>
        </w:rPr>
        <w:t xml:space="preserve"> Wednesday</w:t>
      </w:r>
      <w:r w:rsidR="006E0FC6">
        <w:rPr>
          <w:rFonts w:ascii="Garamond" w:eastAsia="Arial Unicode MS" w:hAnsi="Garamond" w:cs="Cavolini"/>
          <w:bCs/>
        </w:rPr>
        <w:t>, September 17, 2025</w:t>
      </w:r>
      <w:r w:rsidR="007C211A">
        <w:rPr>
          <w:rFonts w:ascii="Garamond" w:eastAsia="Arial Unicode MS" w:hAnsi="Garamond" w:cs="Cavolini"/>
          <w:bCs/>
        </w:rPr>
        <w:t xml:space="preserve"> at 11:00a.m</w:t>
      </w:r>
      <w:r w:rsidR="00283616">
        <w:rPr>
          <w:rFonts w:ascii="Garamond" w:eastAsia="Arial Unicode MS" w:hAnsi="Garamond" w:cs="Cavolini"/>
          <w:bCs/>
        </w:rPr>
        <w:t>. at the city cemetery.</w:t>
      </w:r>
    </w:p>
    <w:p w14:paraId="151748D6" w14:textId="77777777" w:rsidR="00D2179E" w:rsidRDefault="00D2179E" w:rsidP="00FC7606">
      <w:pPr>
        <w:spacing w:after="0" w:line="240" w:lineRule="auto"/>
        <w:jc w:val="both"/>
        <w:rPr>
          <w:rFonts w:ascii="Garamond" w:eastAsia="Arial Unicode MS" w:hAnsi="Garamond" w:cs="Cavolini"/>
          <w:b/>
        </w:rPr>
      </w:pPr>
      <w:r w:rsidRPr="00611BF2">
        <w:rPr>
          <w:rFonts w:ascii="Garamond" w:eastAsia="Arial Unicode MS" w:hAnsi="Garamond" w:cs="Cavolini"/>
          <w:b/>
        </w:rPr>
        <w:t>A</w:t>
      </w:r>
      <w:r w:rsidRPr="00D2179E">
        <w:rPr>
          <w:rFonts w:ascii="Garamond" w:eastAsia="Arial Unicode MS" w:hAnsi="Garamond" w:cs="Cavolini"/>
          <w:b/>
        </w:rPr>
        <w:t>dditional Business</w:t>
      </w:r>
    </w:p>
    <w:p w14:paraId="42231582" w14:textId="38D3027C" w:rsidR="00FC7606" w:rsidRPr="00FC7606" w:rsidRDefault="00FC7606" w:rsidP="00674BF4">
      <w:pPr>
        <w:spacing w:line="240" w:lineRule="auto"/>
        <w:jc w:val="both"/>
        <w:rPr>
          <w:rFonts w:ascii="Garamond" w:eastAsia="Arial Unicode MS" w:hAnsi="Garamond" w:cs="Cavolini"/>
          <w:bCs/>
        </w:rPr>
      </w:pPr>
      <w:r w:rsidRPr="00FC7606">
        <w:rPr>
          <w:rFonts w:ascii="Garamond" w:eastAsia="Arial Unicode MS" w:hAnsi="Garamond" w:cs="Cavolini"/>
          <w:bCs/>
        </w:rPr>
        <w:t>Mr.</w:t>
      </w:r>
      <w:r>
        <w:rPr>
          <w:rFonts w:ascii="Garamond" w:eastAsia="Arial Unicode MS" w:hAnsi="Garamond" w:cs="Cavolini"/>
          <w:bCs/>
        </w:rPr>
        <w:t xml:space="preserve"> </w:t>
      </w:r>
      <w:r w:rsidR="000F1D0D">
        <w:rPr>
          <w:rFonts w:ascii="Garamond" w:eastAsia="Arial Unicode MS" w:hAnsi="Garamond" w:cs="Cavolini"/>
          <w:bCs/>
        </w:rPr>
        <w:t>Hill</w:t>
      </w:r>
      <w:r w:rsidR="00E76BC0">
        <w:rPr>
          <w:rFonts w:ascii="Garamond" w:eastAsia="Arial Unicode MS" w:hAnsi="Garamond" w:cs="Cavolini"/>
          <w:bCs/>
        </w:rPr>
        <w:t xml:space="preserve"> stated that the scarecrow </w:t>
      </w:r>
      <w:r w:rsidR="0074477E">
        <w:rPr>
          <w:rFonts w:ascii="Garamond" w:eastAsia="Arial Unicode MS" w:hAnsi="Garamond" w:cs="Cavolini"/>
          <w:bCs/>
        </w:rPr>
        <w:t xml:space="preserve">showcase </w:t>
      </w:r>
      <w:r w:rsidR="00E76BC0">
        <w:rPr>
          <w:rFonts w:ascii="Garamond" w:eastAsia="Arial Unicode MS" w:hAnsi="Garamond" w:cs="Cavolini"/>
          <w:bCs/>
        </w:rPr>
        <w:t xml:space="preserve">signup </w:t>
      </w:r>
      <w:r w:rsidR="00111F84">
        <w:rPr>
          <w:rFonts w:ascii="Garamond" w:eastAsia="Arial Unicode MS" w:hAnsi="Garamond" w:cs="Cavolini"/>
          <w:bCs/>
        </w:rPr>
        <w:t>ends Friday</w:t>
      </w:r>
      <w:r w:rsidR="00DE3E4A">
        <w:rPr>
          <w:rFonts w:ascii="Garamond" w:eastAsia="Arial Unicode MS" w:hAnsi="Garamond" w:cs="Cavolini"/>
          <w:bCs/>
        </w:rPr>
        <w:t xml:space="preserve">, September 19, 2025 </w:t>
      </w:r>
      <w:r w:rsidR="00E76BC0">
        <w:rPr>
          <w:rFonts w:ascii="Garamond" w:eastAsia="Arial Unicode MS" w:hAnsi="Garamond" w:cs="Cavolini"/>
          <w:bCs/>
        </w:rPr>
        <w:t>and</w:t>
      </w:r>
      <w:r w:rsidR="00DE3E4A">
        <w:rPr>
          <w:rFonts w:ascii="Garamond" w:eastAsia="Arial Unicode MS" w:hAnsi="Garamond" w:cs="Cavolini"/>
          <w:bCs/>
        </w:rPr>
        <w:t xml:space="preserve"> voting starts on Septem</w:t>
      </w:r>
      <w:r w:rsidR="00150D26">
        <w:rPr>
          <w:rFonts w:ascii="Garamond" w:eastAsia="Arial Unicode MS" w:hAnsi="Garamond" w:cs="Cavolini"/>
          <w:bCs/>
        </w:rPr>
        <w:t>ber 27, 2025. He</w:t>
      </w:r>
      <w:r w:rsidR="00E76BC0">
        <w:rPr>
          <w:rFonts w:ascii="Garamond" w:eastAsia="Arial Unicode MS" w:hAnsi="Garamond" w:cs="Cavolini"/>
          <w:bCs/>
        </w:rPr>
        <w:t xml:space="preserve"> reminded everyone of the </w:t>
      </w:r>
      <w:r w:rsidR="0052386E">
        <w:rPr>
          <w:rFonts w:ascii="Garamond" w:eastAsia="Arial Unicode MS" w:hAnsi="Garamond" w:cs="Cavolini"/>
          <w:bCs/>
        </w:rPr>
        <w:t>F</w:t>
      </w:r>
      <w:r w:rsidR="00150D26">
        <w:rPr>
          <w:rFonts w:ascii="Garamond" w:eastAsia="Arial Unicode MS" w:hAnsi="Garamond" w:cs="Cavolini"/>
          <w:bCs/>
        </w:rPr>
        <w:t xml:space="preserve">all </w:t>
      </w:r>
      <w:r w:rsidR="0052386E">
        <w:rPr>
          <w:rFonts w:ascii="Garamond" w:eastAsia="Arial Unicode MS" w:hAnsi="Garamond" w:cs="Cavolini"/>
          <w:bCs/>
        </w:rPr>
        <w:t>F</w:t>
      </w:r>
      <w:r w:rsidR="00150D26">
        <w:rPr>
          <w:rFonts w:ascii="Garamond" w:eastAsia="Arial Unicode MS" w:hAnsi="Garamond" w:cs="Cavolini"/>
          <w:bCs/>
        </w:rPr>
        <w:t xml:space="preserve">estival and </w:t>
      </w:r>
      <w:r w:rsidR="0052386E">
        <w:rPr>
          <w:rFonts w:ascii="Garamond" w:eastAsia="Arial Unicode MS" w:hAnsi="Garamond" w:cs="Cavolini"/>
          <w:bCs/>
        </w:rPr>
        <w:t>C</w:t>
      </w:r>
      <w:r w:rsidR="00150D26">
        <w:rPr>
          <w:rFonts w:ascii="Garamond" w:eastAsia="Arial Unicode MS" w:hAnsi="Garamond" w:cs="Cavolini"/>
          <w:bCs/>
        </w:rPr>
        <w:t xml:space="preserve">ommunity </w:t>
      </w:r>
      <w:r w:rsidR="0052386E">
        <w:rPr>
          <w:rFonts w:ascii="Garamond" w:eastAsia="Arial Unicode MS" w:hAnsi="Garamond" w:cs="Cavolini"/>
          <w:bCs/>
        </w:rPr>
        <w:t>Y</w:t>
      </w:r>
      <w:r w:rsidR="00150D26">
        <w:rPr>
          <w:rFonts w:ascii="Garamond" w:eastAsia="Arial Unicode MS" w:hAnsi="Garamond" w:cs="Cavolini"/>
          <w:bCs/>
        </w:rPr>
        <w:t xml:space="preserve">ard </w:t>
      </w:r>
      <w:r w:rsidR="0052386E">
        <w:rPr>
          <w:rFonts w:ascii="Garamond" w:eastAsia="Arial Unicode MS" w:hAnsi="Garamond" w:cs="Cavolini"/>
          <w:bCs/>
        </w:rPr>
        <w:t>S</w:t>
      </w:r>
      <w:r w:rsidR="00150D26">
        <w:rPr>
          <w:rFonts w:ascii="Garamond" w:eastAsia="Arial Unicode MS" w:hAnsi="Garamond" w:cs="Cavolini"/>
          <w:bCs/>
        </w:rPr>
        <w:t>ale on Sept</w:t>
      </w:r>
      <w:r w:rsidR="009C6CEA">
        <w:rPr>
          <w:rFonts w:ascii="Garamond" w:eastAsia="Arial Unicode MS" w:hAnsi="Garamond" w:cs="Cavolini"/>
          <w:bCs/>
        </w:rPr>
        <w:t>ember</w:t>
      </w:r>
      <w:r w:rsidR="00875D97">
        <w:rPr>
          <w:rFonts w:ascii="Garamond" w:eastAsia="Arial Unicode MS" w:hAnsi="Garamond" w:cs="Cavolini"/>
          <w:bCs/>
        </w:rPr>
        <w:t xml:space="preserve"> 27, 2025 from 11:00</w:t>
      </w:r>
      <w:r w:rsidR="00C40C7C">
        <w:rPr>
          <w:rFonts w:ascii="Garamond" w:eastAsia="Arial Unicode MS" w:hAnsi="Garamond" w:cs="Cavolini"/>
          <w:bCs/>
        </w:rPr>
        <w:t>a</w:t>
      </w:r>
      <w:r w:rsidR="00875D97">
        <w:rPr>
          <w:rFonts w:ascii="Garamond" w:eastAsia="Arial Unicode MS" w:hAnsi="Garamond" w:cs="Cavolini"/>
          <w:bCs/>
        </w:rPr>
        <w:t>.m. to 3:</w:t>
      </w:r>
      <w:r w:rsidR="00C40C7C">
        <w:rPr>
          <w:rFonts w:ascii="Garamond" w:eastAsia="Arial Unicode MS" w:hAnsi="Garamond" w:cs="Cavolini"/>
          <w:bCs/>
        </w:rPr>
        <w:t>00p.m.</w:t>
      </w:r>
      <w:r w:rsidR="009C6CEA">
        <w:rPr>
          <w:rFonts w:ascii="Garamond" w:eastAsia="Arial Unicode MS" w:hAnsi="Garamond" w:cs="Cavolini"/>
          <w:bCs/>
        </w:rPr>
        <w:t xml:space="preserve"> </w:t>
      </w:r>
      <w:r w:rsidR="00C40C7C">
        <w:rPr>
          <w:rFonts w:ascii="Garamond" w:eastAsia="Arial Unicode MS" w:hAnsi="Garamond" w:cs="Cavolini"/>
          <w:bCs/>
        </w:rPr>
        <w:t xml:space="preserve">and the next </w:t>
      </w:r>
      <w:r w:rsidR="00E76BC0">
        <w:rPr>
          <w:rFonts w:ascii="Garamond" w:eastAsia="Arial Unicode MS" w:hAnsi="Garamond" w:cs="Cavolini"/>
          <w:bCs/>
        </w:rPr>
        <w:t xml:space="preserve">concert on October 4, 2025 </w:t>
      </w:r>
      <w:r w:rsidR="00C40C7C">
        <w:rPr>
          <w:rFonts w:ascii="Garamond" w:eastAsia="Arial Unicode MS" w:hAnsi="Garamond" w:cs="Cavolini"/>
          <w:bCs/>
        </w:rPr>
        <w:t xml:space="preserve">at 7:30p.m. </w:t>
      </w:r>
      <w:r w:rsidR="00674BF4">
        <w:rPr>
          <w:rFonts w:ascii="Garamond" w:eastAsia="Arial Unicode MS" w:hAnsi="Garamond" w:cs="Cavolini"/>
          <w:bCs/>
        </w:rPr>
        <w:t>with the Ray Howard Band</w:t>
      </w:r>
      <w:r w:rsidR="00FF3A70" w:rsidRPr="00FF3A70">
        <w:rPr>
          <w:rFonts w:ascii="Garamond" w:eastAsia="Arial Unicode MS" w:hAnsi="Garamond" w:cs="Cavolini"/>
          <w:bCs/>
        </w:rPr>
        <w:t>.</w:t>
      </w:r>
    </w:p>
    <w:p w14:paraId="3952033F" w14:textId="77777777" w:rsidR="00D2179E" w:rsidRDefault="00D2179E" w:rsidP="007A2848">
      <w:pPr>
        <w:spacing w:after="0" w:line="240" w:lineRule="auto"/>
        <w:jc w:val="both"/>
        <w:rPr>
          <w:rFonts w:ascii="Garamond" w:eastAsia="Arial Unicode MS" w:hAnsi="Garamond" w:cs="Cavolini"/>
          <w:b/>
        </w:rPr>
      </w:pPr>
      <w:r w:rsidRPr="00D2179E">
        <w:rPr>
          <w:rFonts w:ascii="Garamond" w:eastAsia="Arial Unicode MS" w:hAnsi="Garamond" w:cs="Cavolini"/>
          <w:b/>
        </w:rPr>
        <w:t>Public Comments</w:t>
      </w:r>
    </w:p>
    <w:p w14:paraId="640D632A" w14:textId="29173773" w:rsidR="00D6167A" w:rsidRPr="00FC7606" w:rsidRDefault="002A2AA4" w:rsidP="00D2179E">
      <w:pPr>
        <w:spacing w:line="360" w:lineRule="auto"/>
        <w:jc w:val="both"/>
        <w:rPr>
          <w:rFonts w:ascii="Garamond" w:eastAsia="Arial Unicode MS" w:hAnsi="Garamond" w:cs="Cavolini"/>
          <w:bCs/>
        </w:rPr>
      </w:pPr>
      <w:r w:rsidRPr="00FC7606">
        <w:rPr>
          <w:rFonts w:ascii="Garamond" w:eastAsia="Arial Unicode MS" w:hAnsi="Garamond" w:cs="Cavolini"/>
          <w:bCs/>
        </w:rPr>
        <w:t xml:space="preserve">No </w:t>
      </w:r>
      <w:r w:rsidR="00FC7606" w:rsidRPr="00FC7606">
        <w:rPr>
          <w:rFonts w:ascii="Garamond" w:eastAsia="Arial Unicode MS" w:hAnsi="Garamond" w:cs="Cavolini"/>
          <w:bCs/>
        </w:rPr>
        <w:t>public comments.</w:t>
      </w:r>
    </w:p>
    <w:p w14:paraId="1A5368FF" w14:textId="77777777" w:rsidR="00D2179E" w:rsidRDefault="00D2179E" w:rsidP="005A6083">
      <w:pPr>
        <w:spacing w:after="0" w:line="240" w:lineRule="auto"/>
        <w:jc w:val="both"/>
        <w:rPr>
          <w:rFonts w:ascii="Garamond" w:eastAsia="Arial Unicode MS" w:hAnsi="Garamond" w:cs="Cavolini"/>
          <w:b/>
        </w:rPr>
      </w:pPr>
      <w:r w:rsidRPr="00D2179E">
        <w:rPr>
          <w:rFonts w:ascii="Garamond" w:eastAsia="Arial Unicode MS" w:hAnsi="Garamond" w:cs="Cavolini"/>
          <w:b/>
        </w:rPr>
        <w:t>Executive Session (if necessary)</w:t>
      </w:r>
    </w:p>
    <w:p w14:paraId="21CDCC87" w14:textId="7C25B3A6" w:rsidR="005A6083" w:rsidRPr="000F4A72" w:rsidRDefault="000F4A72" w:rsidP="00D2179E">
      <w:pPr>
        <w:spacing w:line="360" w:lineRule="auto"/>
        <w:jc w:val="both"/>
        <w:rPr>
          <w:rFonts w:ascii="Garamond" w:eastAsia="Arial Unicode MS" w:hAnsi="Garamond" w:cs="Cavolini"/>
          <w:bCs/>
        </w:rPr>
      </w:pPr>
      <w:r w:rsidRPr="000F4A72">
        <w:rPr>
          <w:rFonts w:ascii="Garamond" w:eastAsia="Arial Unicode MS" w:hAnsi="Garamond" w:cs="Cavolini"/>
          <w:bCs/>
        </w:rPr>
        <w:t>No executive session needed.</w:t>
      </w:r>
    </w:p>
    <w:p w14:paraId="0CEFC1B3" w14:textId="77777777" w:rsidR="00D2179E" w:rsidRDefault="00D2179E" w:rsidP="005A6083">
      <w:pPr>
        <w:spacing w:after="0" w:line="240" w:lineRule="auto"/>
        <w:jc w:val="both"/>
        <w:rPr>
          <w:rFonts w:ascii="Garamond" w:eastAsia="Arial Unicode MS" w:hAnsi="Garamond" w:cs="Cavolini"/>
          <w:b/>
        </w:rPr>
      </w:pPr>
      <w:r w:rsidRPr="00D2179E">
        <w:rPr>
          <w:rFonts w:ascii="Garamond" w:eastAsia="Arial Unicode MS" w:hAnsi="Garamond" w:cs="Cavolini"/>
          <w:b/>
        </w:rPr>
        <w:t>Adjourn</w:t>
      </w:r>
    </w:p>
    <w:p w14:paraId="71C224D9" w14:textId="06D1A29D" w:rsidR="005D5515" w:rsidRPr="005D5515" w:rsidRDefault="00EA21FD" w:rsidP="0041158B">
      <w:pPr>
        <w:spacing w:line="240" w:lineRule="auto"/>
        <w:jc w:val="both"/>
        <w:rPr>
          <w:rFonts w:ascii="Garamond" w:eastAsia="Arial Unicode MS" w:hAnsi="Garamond" w:cs="Cavolini"/>
          <w:bCs/>
        </w:rPr>
      </w:pPr>
      <w:r w:rsidRPr="005A6083">
        <w:rPr>
          <w:rFonts w:ascii="Garamond" w:eastAsia="Arial Unicode MS" w:hAnsi="Garamond" w:cs="Cavolini"/>
          <w:bCs/>
        </w:rPr>
        <w:t xml:space="preserve">There being no further business </w:t>
      </w:r>
      <w:r w:rsidR="005A6083" w:rsidRPr="005A6083">
        <w:rPr>
          <w:rFonts w:ascii="Garamond" w:eastAsia="Arial Unicode MS" w:hAnsi="Garamond" w:cs="Cavolini"/>
          <w:bCs/>
        </w:rPr>
        <w:t xml:space="preserve">to </w:t>
      </w:r>
      <w:r w:rsidR="0041158B" w:rsidRPr="005A6083">
        <w:rPr>
          <w:rFonts w:ascii="Garamond" w:eastAsia="Arial Unicode MS" w:hAnsi="Garamond" w:cs="Cavolini"/>
          <w:bCs/>
        </w:rPr>
        <w:t>discuss,</w:t>
      </w:r>
      <w:r w:rsidR="004420CB">
        <w:rPr>
          <w:rFonts w:ascii="Garamond" w:eastAsia="Arial Unicode MS" w:hAnsi="Garamond" w:cs="Cavolini"/>
          <w:bCs/>
        </w:rPr>
        <w:t xml:space="preserve"> Mr. Hewett offered </w:t>
      </w:r>
      <w:r w:rsidR="00853B19">
        <w:rPr>
          <w:rFonts w:ascii="Garamond" w:eastAsia="Arial Unicode MS" w:hAnsi="Garamond" w:cs="Cavolini"/>
          <w:bCs/>
        </w:rPr>
        <w:t>a motion to adjourn</w:t>
      </w:r>
      <w:r w:rsidR="005D5515" w:rsidRPr="005D5515">
        <w:rPr>
          <w:rFonts w:ascii="Garamond" w:eastAsia="Arial Unicode MS" w:hAnsi="Garamond" w:cs="Cavolini"/>
          <w:bCs/>
          <w:kern w:val="2"/>
          <w:sz w:val="24"/>
          <w:szCs w:val="24"/>
          <w14:ligatures w14:val="standardContextual"/>
        </w:rPr>
        <w:t xml:space="preserve"> </w:t>
      </w:r>
      <w:r w:rsidR="005D5515">
        <w:rPr>
          <w:rFonts w:ascii="Garamond" w:eastAsia="Arial Unicode MS" w:hAnsi="Garamond" w:cs="Cavolini"/>
          <w:bCs/>
          <w:kern w:val="2"/>
          <w:sz w:val="24"/>
          <w:szCs w:val="24"/>
          <w14:ligatures w14:val="standardContextual"/>
        </w:rPr>
        <w:t xml:space="preserve">the </w:t>
      </w:r>
      <w:r w:rsidR="005D5515" w:rsidRPr="005D5515">
        <w:rPr>
          <w:rFonts w:ascii="Garamond" w:eastAsia="Arial Unicode MS" w:hAnsi="Garamond" w:cs="Cavolini"/>
          <w:bCs/>
        </w:rPr>
        <w:t>meeting at 6:</w:t>
      </w:r>
      <w:r w:rsidR="005D5515">
        <w:rPr>
          <w:rFonts w:ascii="Garamond" w:eastAsia="Arial Unicode MS" w:hAnsi="Garamond" w:cs="Cavolini"/>
          <w:bCs/>
        </w:rPr>
        <w:t>41</w:t>
      </w:r>
      <w:r w:rsidR="005D5515" w:rsidRPr="005D5515">
        <w:rPr>
          <w:rFonts w:ascii="Garamond" w:eastAsia="Arial Unicode MS" w:hAnsi="Garamond" w:cs="Cavolini"/>
          <w:bCs/>
        </w:rPr>
        <w:t>p.m. Seconded Mr</w:t>
      </w:r>
      <w:r w:rsidR="0041158B">
        <w:rPr>
          <w:rFonts w:ascii="Garamond" w:eastAsia="Arial Unicode MS" w:hAnsi="Garamond" w:cs="Cavolini"/>
          <w:bCs/>
        </w:rPr>
        <w:t>. Hill</w:t>
      </w:r>
      <w:r w:rsidR="005D5515" w:rsidRPr="005D5515">
        <w:rPr>
          <w:rFonts w:ascii="Garamond" w:eastAsia="Arial Unicode MS" w:hAnsi="Garamond" w:cs="Cavolini"/>
          <w:bCs/>
        </w:rPr>
        <w:t>; the motion carried unanimously.</w:t>
      </w:r>
    </w:p>
    <w:p w14:paraId="7C41B8AC" w14:textId="400C900B" w:rsidR="00EA21FD" w:rsidRPr="005A6083" w:rsidRDefault="00EA21FD" w:rsidP="00D2179E">
      <w:pPr>
        <w:spacing w:line="360" w:lineRule="auto"/>
        <w:jc w:val="both"/>
        <w:rPr>
          <w:rFonts w:ascii="Garamond" w:eastAsia="Arial Unicode MS" w:hAnsi="Garamond" w:cs="Cavolini"/>
          <w:bCs/>
          <w:sz w:val="24"/>
          <w:szCs w:val="24"/>
        </w:rPr>
      </w:pPr>
    </w:p>
    <w:p w14:paraId="16D55E8E" w14:textId="77777777" w:rsidR="00D2179E" w:rsidRDefault="00D2179E"/>
    <w:sectPr w:rsidR="00D2179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BCD6F" w14:textId="77777777" w:rsidR="002F51B7" w:rsidRDefault="002F51B7" w:rsidP="006462EE">
      <w:pPr>
        <w:spacing w:after="0" w:line="240" w:lineRule="auto"/>
      </w:pPr>
      <w:r>
        <w:separator/>
      </w:r>
    </w:p>
  </w:endnote>
  <w:endnote w:type="continuationSeparator" w:id="0">
    <w:p w14:paraId="5D27BC73" w14:textId="77777777" w:rsidR="002F51B7" w:rsidRDefault="002F51B7" w:rsidP="00646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volini">
    <w:charset w:val="00"/>
    <w:family w:val="script"/>
    <w:pitch w:val="variable"/>
    <w:sig w:usb0="A11526FF" w:usb1="8000000A"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688421"/>
      <w:docPartObj>
        <w:docPartGallery w:val="Page Numbers (Bottom of Page)"/>
        <w:docPartUnique/>
      </w:docPartObj>
    </w:sdtPr>
    <w:sdtEndPr>
      <w:rPr>
        <w:color w:val="7F7F7F" w:themeColor="background1" w:themeShade="7F"/>
        <w:spacing w:val="60"/>
      </w:rPr>
    </w:sdtEndPr>
    <w:sdtContent>
      <w:p w14:paraId="5DCF738F" w14:textId="1CDA8D06" w:rsidR="006462EE" w:rsidRDefault="006462EE">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r w:rsidR="00EA3646">
          <w:rPr>
            <w:color w:val="7F7F7F" w:themeColor="background1" w:themeShade="7F"/>
            <w:spacing w:val="60"/>
          </w:rPr>
          <w:t xml:space="preserve"> Forsyth City Council Meeting</w:t>
        </w:r>
      </w:p>
    </w:sdtContent>
  </w:sdt>
  <w:p w14:paraId="279AB682" w14:textId="77777777" w:rsidR="006462EE" w:rsidRDefault="006462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2E966" w14:textId="77777777" w:rsidR="002F51B7" w:rsidRDefault="002F51B7" w:rsidP="006462EE">
      <w:pPr>
        <w:spacing w:after="0" w:line="240" w:lineRule="auto"/>
      </w:pPr>
      <w:r>
        <w:separator/>
      </w:r>
    </w:p>
  </w:footnote>
  <w:footnote w:type="continuationSeparator" w:id="0">
    <w:p w14:paraId="3BA7952E" w14:textId="77777777" w:rsidR="002F51B7" w:rsidRDefault="002F51B7" w:rsidP="006462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1868"/>
    <w:multiLevelType w:val="hybridMultilevel"/>
    <w:tmpl w:val="F8D0CB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4BD5AF9"/>
    <w:multiLevelType w:val="hybridMultilevel"/>
    <w:tmpl w:val="798EC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FE0F2C"/>
    <w:multiLevelType w:val="hybridMultilevel"/>
    <w:tmpl w:val="57FE446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5733622">
    <w:abstractNumId w:val="2"/>
  </w:num>
  <w:num w:numId="2" w16cid:durableId="1088576297">
    <w:abstractNumId w:val="0"/>
  </w:num>
  <w:num w:numId="3" w16cid:durableId="838693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79E"/>
    <w:rsid w:val="000140F1"/>
    <w:rsid w:val="00044836"/>
    <w:rsid w:val="0006401E"/>
    <w:rsid w:val="00070B98"/>
    <w:rsid w:val="000A0822"/>
    <w:rsid w:val="000B679F"/>
    <w:rsid w:val="000C25EE"/>
    <w:rsid w:val="000E5DF4"/>
    <w:rsid w:val="000F1D0D"/>
    <w:rsid w:val="000F4A72"/>
    <w:rsid w:val="001028AB"/>
    <w:rsid w:val="0010684D"/>
    <w:rsid w:val="00111F84"/>
    <w:rsid w:val="00126B9C"/>
    <w:rsid w:val="00131FCB"/>
    <w:rsid w:val="0014267C"/>
    <w:rsid w:val="001473D5"/>
    <w:rsid w:val="00150D26"/>
    <w:rsid w:val="00163DD0"/>
    <w:rsid w:val="00196A60"/>
    <w:rsid w:val="001D106D"/>
    <w:rsid w:val="001D7A4B"/>
    <w:rsid w:val="001F096E"/>
    <w:rsid w:val="001F282F"/>
    <w:rsid w:val="001F30BC"/>
    <w:rsid w:val="001F43BF"/>
    <w:rsid w:val="00207A65"/>
    <w:rsid w:val="00211447"/>
    <w:rsid w:val="0023268F"/>
    <w:rsid w:val="002552D4"/>
    <w:rsid w:val="002702A7"/>
    <w:rsid w:val="00274F2D"/>
    <w:rsid w:val="00283616"/>
    <w:rsid w:val="002A2AA4"/>
    <w:rsid w:val="002B1256"/>
    <w:rsid w:val="002C0422"/>
    <w:rsid w:val="002C37A7"/>
    <w:rsid w:val="002D1AE2"/>
    <w:rsid w:val="002D2DF6"/>
    <w:rsid w:val="002D3745"/>
    <w:rsid w:val="002F16CF"/>
    <w:rsid w:val="002F51B7"/>
    <w:rsid w:val="00315277"/>
    <w:rsid w:val="00317168"/>
    <w:rsid w:val="00324D39"/>
    <w:rsid w:val="00330ECE"/>
    <w:rsid w:val="00372779"/>
    <w:rsid w:val="00376BBC"/>
    <w:rsid w:val="003852CC"/>
    <w:rsid w:val="0038620E"/>
    <w:rsid w:val="00387AF4"/>
    <w:rsid w:val="003A4362"/>
    <w:rsid w:val="003B6C65"/>
    <w:rsid w:val="003E6410"/>
    <w:rsid w:val="003F03F7"/>
    <w:rsid w:val="0040702C"/>
    <w:rsid w:val="0041158B"/>
    <w:rsid w:val="00430CF2"/>
    <w:rsid w:val="00431445"/>
    <w:rsid w:val="00433E45"/>
    <w:rsid w:val="004420CB"/>
    <w:rsid w:val="00460D64"/>
    <w:rsid w:val="00461838"/>
    <w:rsid w:val="00462A31"/>
    <w:rsid w:val="0047403A"/>
    <w:rsid w:val="00493464"/>
    <w:rsid w:val="004B7E58"/>
    <w:rsid w:val="004C28E8"/>
    <w:rsid w:val="004C3402"/>
    <w:rsid w:val="004C6E06"/>
    <w:rsid w:val="004E07D9"/>
    <w:rsid w:val="004E21D3"/>
    <w:rsid w:val="0052386E"/>
    <w:rsid w:val="00532603"/>
    <w:rsid w:val="00553109"/>
    <w:rsid w:val="0056348D"/>
    <w:rsid w:val="00585264"/>
    <w:rsid w:val="00597615"/>
    <w:rsid w:val="005A0538"/>
    <w:rsid w:val="005A053D"/>
    <w:rsid w:val="005A3A3A"/>
    <w:rsid w:val="005A6083"/>
    <w:rsid w:val="005B1C0D"/>
    <w:rsid w:val="005B4BF5"/>
    <w:rsid w:val="005B73EC"/>
    <w:rsid w:val="005D5515"/>
    <w:rsid w:val="00611519"/>
    <w:rsid w:val="00611BF2"/>
    <w:rsid w:val="00620A5C"/>
    <w:rsid w:val="00633D0C"/>
    <w:rsid w:val="00645DA8"/>
    <w:rsid w:val="006462EE"/>
    <w:rsid w:val="0065617C"/>
    <w:rsid w:val="00660292"/>
    <w:rsid w:val="006702B6"/>
    <w:rsid w:val="00674BF4"/>
    <w:rsid w:val="00684056"/>
    <w:rsid w:val="006B1267"/>
    <w:rsid w:val="006D482E"/>
    <w:rsid w:val="006D67D0"/>
    <w:rsid w:val="006E0FC6"/>
    <w:rsid w:val="006E6701"/>
    <w:rsid w:val="006E7BB2"/>
    <w:rsid w:val="006E7EF7"/>
    <w:rsid w:val="00703C50"/>
    <w:rsid w:val="00712899"/>
    <w:rsid w:val="00720A45"/>
    <w:rsid w:val="00725A9F"/>
    <w:rsid w:val="00726A59"/>
    <w:rsid w:val="007307D9"/>
    <w:rsid w:val="0073798B"/>
    <w:rsid w:val="0074477E"/>
    <w:rsid w:val="007539A7"/>
    <w:rsid w:val="00782E2A"/>
    <w:rsid w:val="00787D5E"/>
    <w:rsid w:val="007A2848"/>
    <w:rsid w:val="007B04F9"/>
    <w:rsid w:val="007C211A"/>
    <w:rsid w:val="007C5325"/>
    <w:rsid w:val="007F1C74"/>
    <w:rsid w:val="00810AF8"/>
    <w:rsid w:val="008539C5"/>
    <w:rsid w:val="00853B19"/>
    <w:rsid w:val="00861FAF"/>
    <w:rsid w:val="00875D97"/>
    <w:rsid w:val="008902C5"/>
    <w:rsid w:val="00895334"/>
    <w:rsid w:val="008A274A"/>
    <w:rsid w:val="008D1C1E"/>
    <w:rsid w:val="009037C3"/>
    <w:rsid w:val="00904A1A"/>
    <w:rsid w:val="0092155E"/>
    <w:rsid w:val="009331F4"/>
    <w:rsid w:val="0093687D"/>
    <w:rsid w:val="00945D71"/>
    <w:rsid w:val="00946EA6"/>
    <w:rsid w:val="00966E2C"/>
    <w:rsid w:val="009705D1"/>
    <w:rsid w:val="00983978"/>
    <w:rsid w:val="009B2A77"/>
    <w:rsid w:val="009C6CEA"/>
    <w:rsid w:val="009D2609"/>
    <w:rsid w:val="009D7235"/>
    <w:rsid w:val="009F4ECC"/>
    <w:rsid w:val="00A22C5A"/>
    <w:rsid w:val="00A264E3"/>
    <w:rsid w:val="00A4247E"/>
    <w:rsid w:val="00A62540"/>
    <w:rsid w:val="00AB09E0"/>
    <w:rsid w:val="00AC257C"/>
    <w:rsid w:val="00AD3358"/>
    <w:rsid w:val="00AF039B"/>
    <w:rsid w:val="00AF3158"/>
    <w:rsid w:val="00B244F1"/>
    <w:rsid w:val="00B33FBA"/>
    <w:rsid w:val="00B412AB"/>
    <w:rsid w:val="00B763EA"/>
    <w:rsid w:val="00BA082C"/>
    <w:rsid w:val="00BC275E"/>
    <w:rsid w:val="00BD72CD"/>
    <w:rsid w:val="00BE673E"/>
    <w:rsid w:val="00BF1116"/>
    <w:rsid w:val="00C04E5C"/>
    <w:rsid w:val="00C40C7C"/>
    <w:rsid w:val="00C46043"/>
    <w:rsid w:val="00C645F0"/>
    <w:rsid w:val="00C74F3F"/>
    <w:rsid w:val="00C74FD2"/>
    <w:rsid w:val="00CA0DF4"/>
    <w:rsid w:val="00CB594D"/>
    <w:rsid w:val="00CC010B"/>
    <w:rsid w:val="00CD114A"/>
    <w:rsid w:val="00CD2D74"/>
    <w:rsid w:val="00CE04BE"/>
    <w:rsid w:val="00CF0FE4"/>
    <w:rsid w:val="00CF57B6"/>
    <w:rsid w:val="00D02DA3"/>
    <w:rsid w:val="00D2179E"/>
    <w:rsid w:val="00D326EB"/>
    <w:rsid w:val="00D34DF0"/>
    <w:rsid w:val="00D379F2"/>
    <w:rsid w:val="00D610D2"/>
    <w:rsid w:val="00D6167A"/>
    <w:rsid w:val="00D67D87"/>
    <w:rsid w:val="00D81170"/>
    <w:rsid w:val="00D85A3A"/>
    <w:rsid w:val="00DA1D9A"/>
    <w:rsid w:val="00DA20C8"/>
    <w:rsid w:val="00DA7BBB"/>
    <w:rsid w:val="00DE3E4A"/>
    <w:rsid w:val="00E1796C"/>
    <w:rsid w:val="00E23940"/>
    <w:rsid w:val="00E26EE4"/>
    <w:rsid w:val="00E33ABF"/>
    <w:rsid w:val="00E4571F"/>
    <w:rsid w:val="00E73B66"/>
    <w:rsid w:val="00E749CE"/>
    <w:rsid w:val="00E76BC0"/>
    <w:rsid w:val="00EA21FD"/>
    <w:rsid w:val="00EA3646"/>
    <w:rsid w:val="00EA718A"/>
    <w:rsid w:val="00EB3733"/>
    <w:rsid w:val="00EB484C"/>
    <w:rsid w:val="00EB4CA9"/>
    <w:rsid w:val="00EC71BA"/>
    <w:rsid w:val="00EF42DA"/>
    <w:rsid w:val="00F17A6B"/>
    <w:rsid w:val="00F25918"/>
    <w:rsid w:val="00F31F46"/>
    <w:rsid w:val="00F4165B"/>
    <w:rsid w:val="00F60A4D"/>
    <w:rsid w:val="00F73903"/>
    <w:rsid w:val="00F739A1"/>
    <w:rsid w:val="00F9061C"/>
    <w:rsid w:val="00F90661"/>
    <w:rsid w:val="00FA16FA"/>
    <w:rsid w:val="00FA57BE"/>
    <w:rsid w:val="00FC7606"/>
    <w:rsid w:val="00FD24E3"/>
    <w:rsid w:val="00FD7C10"/>
    <w:rsid w:val="00FF3A70"/>
    <w:rsid w:val="00FF4875"/>
    <w:rsid w:val="00FF6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57BB3"/>
  <w15:chartTrackingRefBased/>
  <w15:docId w15:val="{2BE94F68-1D83-4AE6-B201-D53ED39AE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362"/>
    <w:pPr>
      <w:spacing w:line="259" w:lineRule="auto"/>
    </w:pPr>
    <w:rPr>
      <w:kern w:val="0"/>
      <w:sz w:val="22"/>
      <w:szCs w:val="22"/>
      <w14:ligatures w14:val="none"/>
    </w:rPr>
  </w:style>
  <w:style w:type="paragraph" w:styleId="Heading1">
    <w:name w:val="heading 1"/>
    <w:basedOn w:val="Normal"/>
    <w:next w:val="Normal"/>
    <w:link w:val="Heading1Char"/>
    <w:uiPriority w:val="9"/>
    <w:qFormat/>
    <w:rsid w:val="00D217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17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17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17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17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17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17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17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17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17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17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17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17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17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17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17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17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179E"/>
    <w:rPr>
      <w:rFonts w:eastAsiaTheme="majorEastAsia" w:cstheme="majorBidi"/>
      <w:color w:val="272727" w:themeColor="text1" w:themeTint="D8"/>
    </w:rPr>
  </w:style>
  <w:style w:type="paragraph" w:styleId="Title">
    <w:name w:val="Title"/>
    <w:basedOn w:val="Normal"/>
    <w:next w:val="Normal"/>
    <w:link w:val="TitleChar"/>
    <w:uiPriority w:val="10"/>
    <w:qFormat/>
    <w:rsid w:val="00D217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17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17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17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179E"/>
    <w:pPr>
      <w:spacing w:before="160"/>
      <w:jc w:val="center"/>
    </w:pPr>
    <w:rPr>
      <w:i/>
      <w:iCs/>
      <w:color w:val="404040" w:themeColor="text1" w:themeTint="BF"/>
    </w:rPr>
  </w:style>
  <w:style w:type="character" w:customStyle="1" w:styleId="QuoteChar">
    <w:name w:val="Quote Char"/>
    <w:basedOn w:val="DefaultParagraphFont"/>
    <w:link w:val="Quote"/>
    <w:uiPriority w:val="29"/>
    <w:rsid w:val="00D2179E"/>
    <w:rPr>
      <w:i/>
      <w:iCs/>
      <w:color w:val="404040" w:themeColor="text1" w:themeTint="BF"/>
    </w:rPr>
  </w:style>
  <w:style w:type="paragraph" w:styleId="ListParagraph">
    <w:name w:val="List Paragraph"/>
    <w:basedOn w:val="Normal"/>
    <w:uiPriority w:val="34"/>
    <w:qFormat/>
    <w:rsid w:val="00D2179E"/>
    <w:pPr>
      <w:ind w:left="720"/>
      <w:contextualSpacing/>
    </w:pPr>
  </w:style>
  <w:style w:type="character" w:styleId="IntenseEmphasis">
    <w:name w:val="Intense Emphasis"/>
    <w:basedOn w:val="DefaultParagraphFont"/>
    <w:uiPriority w:val="21"/>
    <w:qFormat/>
    <w:rsid w:val="00D2179E"/>
    <w:rPr>
      <w:i/>
      <w:iCs/>
      <w:color w:val="0F4761" w:themeColor="accent1" w:themeShade="BF"/>
    </w:rPr>
  </w:style>
  <w:style w:type="paragraph" w:styleId="IntenseQuote">
    <w:name w:val="Intense Quote"/>
    <w:basedOn w:val="Normal"/>
    <w:next w:val="Normal"/>
    <w:link w:val="IntenseQuoteChar"/>
    <w:uiPriority w:val="30"/>
    <w:qFormat/>
    <w:rsid w:val="00D217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179E"/>
    <w:rPr>
      <w:i/>
      <w:iCs/>
      <w:color w:val="0F4761" w:themeColor="accent1" w:themeShade="BF"/>
    </w:rPr>
  </w:style>
  <w:style w:type="character" w:styleId="IntenseReference">
    <w:name w:val="Intense Reference"/>
    <w:basedOn w:val="DefaultParagraphFont"/>
    <w:uiPriority w:val="32"/>
    <w:qFormat/>
    <w:rsid w:val="00D2179E"/>
    <w:rPr>
      <w:b/>
      <w:bCs/>
      <w:smallCaps/>
      <w:color w:val="0F4761" w:themeColor="accent1" w:themeShade="BF"/>
      <w:spacing w:val="5"/>
    </w:rPr>
  </w:style>
  <w:style w:type="paragraph" w:styleId="Header">
    <w:name w:val="header"/>
    <w:basedOn w:val="Normal"/>
    <w:link w:val="HeaderChar"/>
    <w:uiPriority w:val="99"/>
    <w:unhideWhenUsed/>
    <w:rsid w:val="006462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2EE"/>
    <w:rPr>
      <w:kern w:val="0"/>
      <w:sz w:val="22"/>
      <w:szCs w:val="22"/>
      <w14:ligatures w14:val="none"/>
    </w:rPr>
  </w:style>
  <w:style w:type="paragraph" w:styleId="Footer">
    <w:name w:val="footer"/>
    <w:basedOn w:val="Normal"/>
    <w:link w:val="FooterChar"/>
    <w:uiPriority w:val="99"/>
    <w:unhideWhenUsed/>
    <w:rsid w:val="006462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2EE"/>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298</TotalTime>
  <Pages>3</Pages>
  <Words>1250</Words>
  <Characters>6180</Characters>
  <Application>Microsoft Office Word</Application>
  <DocSecurity>0</DocSecurity>
  <Lines>106</Lines>
  <Paragraphs>50</Paragraphs>
  <ScaleCrop>false</ScaleCrop>
  <Company/>
  <LinksUpToDate>false</LinksUpToDate>
  <CharactersWithSpaces>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Shayla Furlow</dc:creator>
  <cp:keywords/>
  <dc:description/>
  <cp:lastModifiedBy>Shayla Furlow</cp:lastModifiedBy>
  <cp:revision>209</cp:revision>
  <cp:lastPrinted>2025-10-03T13:14:00Z</cp:lastPrinted>
  <dcterms:created xsi:type="dcterms:W3CDTF">2025-09-19T19:44:00Z</dcterms:created>
  <dcterms:modified xsi:type="dcterms:W3CDTF">2025-10-14T20:48:00Z</dcterms:modified>
</cp:coreProperties>
</file>